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A87E8" w14:textId="77777777" w:rsidR="007609D2" w:rsidRDefault="0022217F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2DCA2D3" w14:textId="77777777" w:rsidR="007609D2" w:rsidRDefault="0022217F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119CA2EB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3FA9A495" w:rsidR="007609D2" w:rsidRDefault="00FD12EB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1BB228" wp14:editId="172A77AF">
                                  <wp:extent cx="1265555" cy="1553845"/>
                                  <wp:effectExtent l="0" t="0" r="0" b="8255"/>
                                  <wp:docPr id="70133234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1332348" name="Pictur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0717" t="18679" r="16890" b="31309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65555" cy="1553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7AB0C0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22217F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120F63F7" w14:textId="3FA9A495" w:rsidR="007609D2" w:rsidRDefault="00FD12EB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1BB228" wp14:editId="172A77AF">
                            <wp:extent cx="1265555" cy="1553845"/>
                            <wp:effectExtent l="0" t="0" r="0" b="8255"/>
                            <wp:docPr id="70133234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01332348" name="Picture 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0717" t="18679" r="16890" b="31309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65555" cy="15538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7AB0C0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22217F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ОПАЛЮК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Сергій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22217F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2A6BEB75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Олегович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22217F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22217F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0E531B94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77777777" w:rsidR="007609D2" w:rsidRDefault="0022217F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77777777" w:rsidR="007609D2" w:rsidRDefault="0022217F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aa"/>
              <w:ind w:left="0"/>
            </w:pPr>
            <w:r w:rsidRPr="00C01F36">
              <w:t>12.05.1983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22217F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77777777" w:rsidR="007609D2" w:rsidRDefault="0022217F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aa"/>
              <w:ind w:left="0"/>
            </w:pPr>
            <w:r w:rsidRPr="00C01F36">
              <w:t>Одеська обл., смт. Саврань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22217F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22217F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22217F">
            <w:pPr>
              <w:pStyle w:val="aa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22217F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22217F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aa"/>
              <w:ind w:left="0"/>
            </w:pPr>
            <w:r w:rsidRPr="00C01F36">
              <w:t>010566548, 5115, 01.05.2024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22217F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22217F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aa"/>
              <w:ind w:left="0"/>
            </w:pPr>
            <w:r w:rsidRPr="00C01F36">
              <w:t>3044707291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22217F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22217F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22217F">
            <w:pPr>
              <w:pStyle w:val="aa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22217F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22217F">
            <w:pPr>
              <w:pStyle w:val="aa"/>
              <w:ind w:left="0"/>
            </w:pPr>
            <w:r>
              <w:t>Освіта</w:t>
            </w:r>
          </w:p>
          <w:p w14:paraId="661DFFD2" w14:textId="77777777" w:rsidR="007609D2" w:rsidRDefault="0022217F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aa"/>
              <w:ind w:left="0"/>
            </w:pPr>
            <w:r w:rsidRPr="00C01F36">
              <w:t>середня спеціальна</w:t>
            </w:r>
          </w:p>
          <w:p w14:paraId="27EC08E9" w14:textId="60E88EF5" w:rsidR="00C01F36" w:rsidRDefault="00C01F36">
            <w:pPr>
              <w:pStyle w:val="aa"/>
              <w:ind w:left="0"/>
            </w:pPr>
            <w:r w:rsidRPr="00C01F36">
              <w:t>ПТУ №3 м. Одеса, 1999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22217F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22217F">
            <w:pPr>
              <w:pStyle w:val="aa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aa"/>
            </w:pPr>
          </w:p>
          <w:p w14:paraId="5C96D11D" w14:textId="314F42B1" w:rsidR="007609D2" w:rsidRDefault="00C01F36">
            <w:pPr>
              <w:pStyle w:val="aa"/>
              <w:ind w:left="0"/>
            </w:pPr>
            <w:r w:rsidRPr="00C01F36">
              <w:t>водій, кат. 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22217F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22217F">
            <w:pPr>
              <w:pStyle w:val="aa"/>
              <w:ind w:left="0"/>
            </w:pPr>
            <w:r>
              <w:t>Особливі прикмети.</w:t>
            </w:r>
          </w:p>
          <w:p w14:paraId="0E0B34FA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46715E88" w:rsidR="007609D2" w:rsidRDefault="0077433C">
            <w:pPr>
              <w:pStyle w:val="aa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22217F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22217F">
            <w:pPr>
              <w:pStyle w:val="aa"/>
              <w:ind w:left="0"/>
            </w:pPr>
            <w:r>
              <w:t>Сімейний стан</w:t>
            </w:r>
          </w:p>
          <w:p w14:paraId="2C678E88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aa"/>
              <w:ind w:left="0"/>
            </w:pPr>
            <w:r w:rsidRPr="00C01F36">
              <w:t>одружений</w:t>
            </w:r>
            <w:r>
              <w:br/>
            </w:r>
            <w:r w:rsidRPr="00C01F36">
              <w:t>дружина: ОПАЛЮК Анастасія Григорівна, 2004 року народження. Місце проживання: м. Одеса, вул. Бреуса, буд. 18, кв. 31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22217F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22217F">
            <w:pPr>
              <w:pStyle w:val="aa"/>
              <w:ind w:left="0"/>
            </w:pPr>
            <w:r>
              <w:t>Захоплення (хобі).</w:t>
            </w:r>
          </w:p>
          <w:p w14:paraId="2D538E54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22217F">
            <w:pPr>
              <w:pStyle w:val="aa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22217F">
            <w:pPr>
              <w:pStyle w:val="aa"/>
              <w:ind w:left="0"/>
            </w:pPr>
            <w:r>
              <w:t>Адреса реєстрації</w:t>
            </w:r>
          </w:p>
          <w:p w14:paraId="1A81B64E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aa"/>
              <w:ind w:left="0"/>
            </w:pPr>
            <w:r w:rsidRPr="0096256B">
              <w:t>м. Одеса, вул. Бреуса, буд. 18, кв. 31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22217F">
            <w:pPr>
              <w:pStyle w:val="aa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aa"/>
              <w:ind w:left="0"/>
            </w:pPr>
            <w:r w:rsidRPr="0096256B">
              <w:t>м. Одеса, вул. Бреуса, буд. 18, кв. 31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22217F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22217F">
            <w:pPr>
              <w:pStyle w:val="aa"/>
              <w:ind w:left="0"/>
            </w:pPr>
            <w:r>
              <w:t>Особисті контакти</w:t>
            </w:r>
          </w:p>
          <w:p w14:paraId="4F70EAB0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>, нікнейми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aa"/>
              <w:ind w:left="0"/>
            </w:pPr>
            <w:r w:rsidRPr="0096256B">
              <w:lastRenderedPageBreak/>
              <w:t>380975981831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22217F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22217F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aa"/>
              <w:ind w:left="0"/>
            </w:pPr>
            <w:r w:rsidRPr="0096256B">
              <w:t>380685403302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22217F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22217F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22217F">
            <w:pPr>
              <w:pStyle w:val="aa"/>
              <w:ind w:left="0"/>
            </w:pPr>
            <w:r>
              <w:t>Наявність судимостей,</w:t>
            </w:r>
          </w:p>
          <w:p w14:paraId="0D8ACD86" w14:textId="77777777" w:rsidR="007609D2" w:rsidRDefault="0022217F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22217F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aa"/>
              <w:ind w:left="0"/>
            </w:pPr>
          </w:p>
          <w:p w14:paraId="28F10D96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22217F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22217F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aa"/>
              <w:ind w:left="0"/>
            </w:pPr>
            <w:r w:rsidRPr="0096256B">
              <w:t>04.06.2026</w:t>
            </w:r>
            <w:r>
              <w:br/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22217F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22217F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22217F">
            <w:pPr>
              <w:pStyle w:val="aa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22217F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22217F">
            <w:pPr>
              <w:pStyle w:val="aa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22217F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aa"/>
              <w:ind w:left="0"/>
            </w:pPr>
          </w:p>
          <w:p w14:paraId="34DE4567" w14:textId="77777777" w:rsidR="007609D2" w:rsidRDefault="0022217F">
            <w:pPr>
              <w:pStyle w:val="aa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22217F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22217F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7609D2">
            <w:pPr>
              <w:pStyle w:val="aa"/>
              <w:ind w:left="0"/>
            </w:pP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22217F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22217F">
            <w:pPr>
              <w:pStyle w:val="aa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22217F">
            <w:pPr>
              <w:pStyle w:val="aa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22217F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22217F">
            <w:pPr>
              <w:pStyle w:val="aa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22217F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22217F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22217F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22217F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22217F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22217F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22217F">
            <w:pPr>
              <w:pStyle w:val="aa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22217F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22217F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22217F">
      <w:pPr>
        <w:spacing w:after="160" w:line="259" w:lineRule="auto"/>
      </w:pPr>
      <w:r>
        <w:br w:type="page"/>
      </w:r>
    </w:p>
    <w:p w14:paraId="0128CA75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22217F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6606B906" w:rsidR="007609D2" w:rsidRPr="0077433C" w:rsidRDefault="0022217F">
            <w:pPr>
              <w:pStyle w:val="aa"/>
              <w:spacing w:after="240"/>
              <w:ind w:left="0"/>
              <w:rPr>
                <w:lang w:val="en-US"/>
              </w:rPr>
            </w:pPr>
            <w:r>
              <w:t>Короткий п’ятифакторний опитувальник особистості TIPI (TIPI-UKR)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  <w:lang w:val="en-US"/>
              </w:rPr>
              <w:t>Висновок: Інтроверт  - має низький рівень екстраверсії, що свідчить про сором’язливість, песимістичність, надання переваги бути самотнім, уникнення соціальних активностей.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22217F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F9EB186" w:rsidR="007609D2" w:rsidRDefault="0022217F">
            <w:pPr>
              <w:pStyle w:val="aa"/>
              <w:spacing w:after="240"/>
              <w:ind w:left="0"/>
            </w:pPr>
            <w:r>
              <w:t>Методика “Матриці прогресивні Дж. Равена” згідно Наказу МОУ 272 (v3)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Інтелект вище середнього (бали )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22217F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22217F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36609C76" w:rsidR="007609D2" w:rsidRDefault="0022217F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</w:t>
            </w:r>
            <w:r w:rsidR="0077433C" w:rsidRPr="0077433C">
              <w:rPr>
                <w:b/>
                <w:bCs/>
                <w:i/>
                <w:iCs/>
              </w:rPr>
              <w:t>Військовослужбовець визнається психічно стійким. Рекомендується проведення вибіркових заходів (можливо з програми) щодо корекції визначеного компоненту соціально-психологічних передумов психологічної стійкості.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22217F">
            <w:pPr>
              <w:pStyle w:val="aa"/>
              <w:spacing w:after="240"/>
              <w:ind w:left="0"/>
            </w:pPr>
            <w:r>
              <w:t>Суїцидальний ризик.</w:t>
            </w:r>
          </w:p>
          <w:p w14:paraId="205C29C5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40A87E84" w:rsidR="007609D2" w:rsidRDefault="0022217F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>Короткий варіант Анкети оцінки суїцидального ризику військовослужбовців (П.І. Юнацкевіч)</w:t>
            </w:r>
            <w:r>
              <w:br/>
            </w:r>
            <w:r w:rsidR="0077433C" w:rsidRPr="0077433C">
              <w:rPr>
                <w:b/>
                <w:bCs/>
                <w:i/>
                <w:iCs/>
              </w:rPr>
              <w:t>Висновок: Рівень схильності до суїцидальних реакцій нижче середнього</w:t>
            </w:r>
          </w:p>
          <w:p w14:paraId="49DDC240" w14:textId="77777777" w:rsidR="007609D2" w:rsidRDefault="007609D2">
            <w:pPr>
              <w:pStyle w:val="aa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22217F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0D680838" w14:textId="6B55C0FB" w:rsidR="007609D2" w:rsidRDefault="0077433C">
            <w:pPr>
              <w:pStyle w:val="aa"/>
              <w:spacing w:after="240"/>
              <w:ind w:left="0"/>
            </w:pPr>
            <w:r w:rsidRPr="0077433C">
              <w:rPr>
                <w:b/>
                <w:bCs/>
                <w:i/>
                <w:iCs/>
              </w:rPr>
              <w:t>Висновок: Середній рівень прояву комунікативних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22217F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22217F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22217F">
            <w:pPr>
              <w:pStyle w:val="aa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22217F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</w:t>
            </w:r>
            <w:r>
              <w:rPr>
                <w:i/>
                <w:iCs/>
              </w:rPr>
              <w:lastRenderedPageBreak/>
              <w:t>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529C9F0" w14:textId="77777777" w:rsidR="007609D2" w:rsidRDefault="0022217F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22217F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22217F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22217F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22217F">
            <w:pPr>
              <w:pStyle w:val="aa"/>
              <w:spacing w:after="240"/>
              <w:ind w:left="0"/>
            </w:pPr>
            <w:r>
              <w:t>Схильність до девіантних/деліквентних форм поведінки</w:t>
            </w:r>
          </w:p>
          <w:p w14:paraId="042DB76B" w14:textId="77777777" w:rsidR="007609D2" w:rsidRDefault="0022217F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22217F">
            <w:pPr>
              <w:pStyle w:val="aa"/>
              <w:spacing w:after="240"/>
              <w:ind w:left="0"/>
            </w:pPr>
            <w:r>
              <w:t>Ознак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22217F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22217F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22217F">
            <w:pPr>
              <w:pStyle w:val="aa"/>
              <w:ind w:left="0"/>
              <w:jc w:val="center"/>
            </w:pPr>
            <w:r>
              <w:t>№</w:t>
            </w:r>
          </w:p>
          <w:p w14:paraId="6112DDAF" w14:textId="77777777" w:rsidR="007609D2" w:rsidRDefault="0022217F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22217F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22217F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77433C" w14:paraId="0372DE44" w14:textId="77777777">
        <w:tc>
          <w:tcPr>
            <w:tcW w:w="564" w:type="dxa"/>
          </w:tcPr>
          <w:p w14:paraId="5333F887" w14:textId="77777777" w:rsidR="0077433C" w:rsidRDefault="0077433C" w:rsidP="0077433C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7433C" w:rsidRDefault="0077433C" w:rsidP="0077433C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1A41043F" w:rsidR="0077433C" w:rsidRDefault="0077433C" w:rsidP="0077433C">
            <w:pPr>
              <w:pStyle w:val="aa"/>
              <w:ind w:left="0"/>
            </w:pPr>
            <w:r>
              <w:t>в/ч А2900 1НБ 1НР</w:t>
            </w:r>
            <w:r>
              <w:br/>
            </w:r>
            <w:r>
              <w:rPr>
                <w:lang w:val="en-US"/>
              </w:rPr>
              <w:t>15</w:t>
            </w:r>
            <w:r>
              <w:t>-</w:t>
            </w:r>
            <w:r>
              <w:rPr>
                <w:lang w:val="en-US"/>
              </w:rPr>
              <w:t>17</w:t>
            </w:r>
            <w:r>
              <w:t>.0</w:t>
            </w:r>
            <w:r w:rsidR="00911C2F">
              <w:rPr>
                <w:lang w:val="en-US"/>
              </w:rPr>
              <w:t>6</w:t>
            </w:r>
            <w:r>
              <w:t>.2026р.</w:t>
            </w:r>
          </w:p>
        </w:tc>
      </w:tr>
      <w:tr w:rsidR="0077433C" w14:paraId="41F34185" w14:textId="77777777">
        <w:tc>
          <w:tcPr>
            <w:tcW w:w="564" w:type="dxa"/>
          </w:tcPr>
          <w:p w14:paraId="68C59890" w14:textId="77777777" w:rsidR="0077433C" w:rsidRDefault="0077433C" w:rsidP="0077433C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7433C" w:rsidRDefault="0077433C" w:rsidP="0077433C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7433C" w:rsidRDefault="0077433C" w:rsidP="0077433C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EF9DF8D" w14:textId="77777777" w:rsidR="0077433C" w:rsidRDefault="0077433C" w:rsidP="0077433C">
            <w:pPr>
              <w:pStyle w:val="aa"/>
              <w:ind w:left="0"/>
            </w:pPr>
            <w:r>
              <w:t xml:space="preserve">в/ч А2900 1НБ 1НР </w:t>
            </w:r>
          </w:p>
          <w:p w14:paraId="499706F8" w14:textId="17865269" w:rsidR="0077433C" w:rsidRDefault="00911C2F" w:rsidP="0077433C">
            <w:pPr>
              <w:pStyle w:val="aa"/>
              <w:ind w:left="0"/>
            </w:pPr>
            <w:r>
              <w:rPr>
                <w:lang w:val="en-US"/>
              </w:rPr>
              <w:t>15</w:t>
            </w:r>
            <w:r w:rsidR="0077433C">
              <w:t>.0</w:t>
            </w:r>
            <w:r>
              <w:rPr>
                <w:lang w:val="en-US"/>
              </w:rPr>
              <w:t>6</w:t>
            </w:r>
            <w:r w:rsidR="0077433C">
              <w:t>-</w:t>
            </w:r>
            <w:r>
              <w:rPr>
                <w:lang w:val="en-US"/>
              </w:rPr>
              <w:t>0</w:t>
            </w:r>
            <w:r w:rsidR="0077433C">
              <w:t>7.0</w:t>
            </w:r>
            <w:r>
              <w:rPr>
                <w:lang w:val="en-US"/>
              </w:rPr>
              <w:t>8</w:t>
            </w:r>
            <w:r w:rsidR="0077433C">
              <w:t>.2026р.</w:t>
            </w:r>
          </w:p>
        </w:tc>
      </w:tr>
      <w:tr w:rsidR="0077433C" w14:paraId="76B50FCE" w14:textId="77777777">
        <w:tc>
          <w:tcPr>
            <w:tcW w:w="564" w:type="dxa"/>
          </w:tcPr>
          <w:p w14:paraId="2C255499" w14:textId="77777777" w:rsidR="0077433C" w:rsidRDefault="0077433C" w:rsidP="0077433C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7433C" w:rsidRDefault="0077433C" w:rsidP="0077433C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7433C" w:rsidRDefault="0077433C" w:rsidP="0077433C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7433C" w:rsidRDefault="0077433C" w:rsidP="0077433C">
            <w:pPr>
              <w:pStyle w:val="aa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22217F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22217F">
      <w:pPr>
        <w:pStyle w:val="aa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22217F">
      <w:pPr>
        <w:pStyle w:val="aa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22217F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22217F">
      <w:pPr>
        <w:pStyle w:val="aa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22217F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22217F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22217F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22217F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22217F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22217F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22217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aa"/>
        <w:ind w:left="927"/>
        <w:jc w:val="both"/>
      </w:pPr>
    </w:p>
    <w:p w14:paraId="7503107E" w14:textId="77777777" w:rsidR="007609D2" w:rsidRDefault="007609D2">
      <w:pPr>
        <w:pStyle w:val="aa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9D350" w14:textId="77777777" w:rsidR="006B7B5D" w:rsidRDefault="006B7B5D">
      <w:r>
        <w:separator/>
      </w:r>
    </w:p>
  </w:endnote>
  <w:endnote w:type="continuationSeparator" w:id="0">
    <w:p w14:paraId="17BF01FA" w14:textId="77777777" w:rsidR="006B7B5D" w:rsidRDefault="006B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6AF24" w14:textId="77777777" w:rsidR="006B7B5D" w:rsidRDefault="006B7B5D">
      <w:r>
        <w:separator/>
      </w:r>
    </w:p>
  </w:footnote>
  <w:footnote w:type="continuationSeparator" w:id="0">
    <w:p w14:paraId="3C335DBB" w14:textId="77777777" w:rsidR="006B7B5D" w:rsidRDefault="006B7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0F3F" w14:textId="77777777" w:rsidR="007609D2" w:rsidRDefault="007609D2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35511" w14:textId="77777777" w:rsidR="007609D2" w:rsidRDefault="007609D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22217F"/>
    <w:rsid w:val="004B0DF7"/>
    <w:rsid w:val="00636AF3"/>
    <w:rsid w:val="006B7B5D"/>
    <w:rsid w:val="007609D2"/>
    <w:rsid w:val="00763605"/>
    <w:rsid w:val="0077433C"/>
    <w:rsid w:val="00852534"/>
    <w:rsid w:val="00911C2F"/>
    <w:rsid w:val="0096256B"/>
    <w:rsid w:val="00977F95"/>
    <w:rsid w:val="00AA7F30"/>
    <w:rsid w:val="00B01F43"/>
    <w:rsid w:val="00C01F36"/>
    <w:rsid w:val="00C15002"/>
    <w:rsid w:val="00CA1ED2"/>
    <w:rsid w:val="00FD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4107</Words>
  <Characters>2341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Demo</cp:lastModifiedBy>
  <cp:revision>18</cp:revision>
  <dcterms:created xsi:type="dcterms:W3CDTF">2026-04-09T12:33:00Z</dcterms:created>
  <dcterms:modified xsi:type="dcterms:W3CDTF">2026-08-06T20:18:00Z</dcterms:modified>
  <dc:language>uk-UA</dc:language>
</cp:coreProperties>
</file>