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1BB3E65" w:rsidR="007609D2" w:rsidRDefault="00E803FC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559D81" wp14:editId="11B78DCA">
                                  <wp:extent cx="1265555" cy="1586230"/>
                                  <wp:effectExtent l="0" t="0" r="0" b="0"/>
                                  <wp:docPr id="19268694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6869457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015" t="3261" r="21288" b="4831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86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71BB3E65" w:rsidR="007609D2" w:rsidRDefault="00E803FC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559D81" wp14:editId="11B78DCA">
                            <wp:extent cx="1265555" cy="1586230"/>
                            <wp:effectExtent l="0" t="0" r="0" b="0"/>
                            <wp:docPr id="192686945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6869457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015" t="3261" r="21288" b="4831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862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ЗЕМЕЛЬКО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Андрій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Анатолійович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21.12.1989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Вінниця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АВ687396, Замостянським РВ УМВС України у Вінницькій обл. 13.02.2006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3286205437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ПТУ №1, м. Вінниця, 2010, технолог харчової промисловості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майстер по ремонту автомобільних салонів, будівельник, права: В, 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ЗЕМЕЛЬКО Олена Іванівна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м. Гнівин, вул. Курортна, буд. 16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обл., м. Гнівин, вул. Курортна, буд. 16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380989945557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380679246650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3E316" w14:textId="77777777" w:rsidR="00F0449E" w:rsidRDefault="00F0449E">
      <w:r>
        <w:separator/>
      </w:r>
    </w:p>
  </w:endnote>
  <w:endnote w:type="continuationSeparator" w:id="0">
    <w:p w14:paraId="00EC1830" w14:textId="77777777" w:rsidR="00F0449E" w:rsidRDefault="00F0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C09D9" w14:textId="77777777" w:rsidR="00F0449E" w:rsidRDefault="00F0449E">
      <w:r>
        <w:separator/>
      </w:r>
    </w:p>
  </w:footnote>
  <w:footnote w:type="continuationSeparator" w:id="0">
    <w:p w14:paraId="6C029623" w14:textId="77777777" w:rsidR="00F0449E" w:rsidRDefault="00F04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4D578A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  <w:rsid w:val="00E803FC"/>
    <w:rsid w:val="00F0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4170</Words>
  <Characters>2377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2026-08-06T20:14:00Z</dcterms:modified>
  <dc:language>uk-UA</dc:language>
</cp:coreProperties>
</file>