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0B48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4F48DF1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626A7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358ED1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B4999B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59331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CAE5F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DA37BE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2996DEF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22.07.2026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ШИРЮКОВИМ Сергієм Вікторовичем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04DBBD01" w14:textId="77777777" w:rsidTr="00D44994">
        <w:trPr>
          <w:trHeight w:val="618"/>
        </w:trPr>
        <w:tc>
          <w:tcPr>
            <w:tcW w:w="846" w:type="dxa"/>
          </w:tcPr>
          <w:p w14:paraId="731B319A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754AE198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54BD7FC6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69566007" w14:textId="77777777" w:rsidTr="00616407">
        <w:tc>
          <w:tcPr>
            <w:tcW w:w="846" w:type="dxa"/>
          </w:tcPr>
          <w:p w14:paraId="7CEE7C51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4242F0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B2D0645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473C0A3" w14:textId="77777777" w:rsidTr="00616407">
        <w:tc>
          <w:tcPr>
            <w:tcW w:w="846" w:type="dxa"/>
          </w:tcPr>
          <w:p w14:paraId="31AEDA0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BEE8D6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29B3092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189AB4D" w14:textId="77777777" w:rsidTr="00616407">
        <w:tc>
          <w:tcPr>
            <w:tcW w:w="846" w:type="dxa"/>
          </w:tcPr>
          <w:p w14:paraId="77B21D61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71E0F39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273AB049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0F75EA4" w14:textId="77777777" w:rsidTr="00616407">
        <w:tc>
          <w:tcPr>
            <w:tcW w:w="846" w:type="dxa"/>
          </w:tcPr>
          <w:p w14:paraId="697D6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AE8A71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1A5EC6A5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7F22AEB" w14:textId="77777777" w:rsidTr="00616407">
        <w:tc>
          <w:tcPr>
            <w:tcW w:w="846" w:type="dxa"/>
          </w:tcPr>
          <w:p w14:paraId="6CF683F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8321C2F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45701569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1D18DEA" w14:textId="77777777" w:rsidTr="00616407">
        <w:tc>
          <w:tcPr>
            <w:tcW w:w="846" w:type="dxa"/>
          </w:tcPr>
          <w:p w14:paraId="2065680B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D552C69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7959DBF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95483D2" w14:textId="77777777" w:rsidTr="00616407">
        <w:tc>
          <w:tcPr>
            <w:tcW w:w="846" w:type="dxa"/>
          </w:tcPr>
          <w:p w14:paraId="1F3E28A5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EAA053A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4B976041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884505D" w14:textId="77777777" w:rsidTr="00616407">
        <w:tc>
          <w:tcPr>
            <w:tcW w:w="846" w:type="dxa"/>
          </w:tcPr>
          <w:p w14:paraId="0A51B97A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C453AE8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6F1E253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5EC8B889" w14:textId="77777777" w:rsidTr="00616407">
        <w:tc>
          <w:tcPr>
            <w:tcW w:w="846" w:type="dxa"/>
          </w:tcPr>
          <w:p w14:paraId="570BBAD4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80B35F2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61218A6F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212876E0" w14:textId="77777777" w:rsidTr="00616407">
        <w:tc>
          <w:tcPr>
            <w:tcW w:w="846" w:type="dxa"/>
          </w:tcPr>
          <w:p w14:paraId="555C5568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245575D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493569CB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286538F5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46D0B7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C1E1C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61FFA5AC" w14:textId="4D14BCAF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783A688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00986A3B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22FFD19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60D939B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41E47980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515F552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671321D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1F9C6EF5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598079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7A28922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173BBC2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7FF6FC95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4144CAC1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243DA" w14:textId="77777777" w:rsidR="002D2B3B" w:rsidRDefault="002D2B3B" w:rsidP="00A30591">
      <w:pPr>
        <w:spacing w:after="0" w:line="240" w:lineRule="auto"/>
      </w:pPr>
      <w:r>
        <w:separator/>
      </w:r>
    </w:p>
  </w:endnote>
  <w:endnote w:type="continuationSeparator" w:id="0">
    <w:p w14:paraId="47CE8C05" w14:textId="77777777" w:rsidR="002D2B3B" w:rsidRDefault="002D2B3B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5F392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EAC5" w14:textId="77777777" w:rsidR="002D2B3B" w:rsidRDefault="002D2B3B" w:rsidP="00A30591">
      <w:pPr>
        <w:spacing w:after="0" w:line="240" w:lineRule="auto"/>
      </w:pPr>
      <w:r>
        <w:separator/>
      </w:r>
    </w:p>
  </w:footnote>
  <w:footnote w:type="continuationSeparator" w:id="0">
    <w:p w14:paraId="033EE3AE" w14:textId="77777777" w:rsidR="002D2B3B" w:rsidRDefault="002D2B3B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4FA0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2D2B3B"/>
    <w:rsid w:val="003057CC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3B86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E40E6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452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2026-07-28T18:00:00Z</dcterms:modified>
</cp:coreProperties>
</file>