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A74B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02AEEED2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0CAA76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F41EE0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515614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5FF83B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C2EDC3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283545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3D907354" w14:textId="2356DA1A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що після самовільного залишення частини </w:t>
      </w:r>
      <w:r w:rsidR="00ED3E00">
        <w:rPr>
          <w:rFonts w:ascii="Times New Roman" w:hAnsi="Times New Roman" w:cs="Times New Roman"/>
          <w:sz w:val="28"/>
          <w:szCs w:val="28"/>
        </w:rPr>
        <w:t>12.07.2026</w:t>
      </w:r>
      <w:r w:rsidRPr="00D97EC9">
        <w:rPr>
          <w:rFonts w:ascii="Times New Roman" w:hAnsi="Times New Roman" w:cs="Times New Roman"/>
          <w:sz w:val="28"/>
          <w:szCs w:val="28"/>
        </w:rPr>
        <w:t xml:space="preserve"> року, курсантом 1 навчальної роти 1 навчального батальйону військової частини А2900 солдатом ГУЗІЄМ Микитою Андрійовичем, було виявлено речове майно яке належить даному військовослужбовцю, а саме: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7005A11D" w14:textId="77777777" w:rsidTr="00D44994">
        <w:trPr>
          <w:trHeight w:val="618"/>
        </w:trPr>
        <w:tc>
          <w:tcPr>
            <w:tcW w:w="846" w:type="dxa"/>
          </w:tcPr>
          <w:p w14:paraId="69A5407E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03A81FF5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63DEA8FB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74D19F61" w14:textId="77777777" w:rsidTr="00616407">
        <w:tc>
          <w:tcPr>
            <w:tcW w:w="846" w:type="dxa"/>
          </w:tcPr>
          <w:p w14:paraId="2302C003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B8CEAE9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281CD2D9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C80B926" w14:textId="77777777" w:rsidTr="00616407">
        <w:tc>
          <w:tcPr>
            <w:tcW w:w="846" w:type="dxa"/>
          </w:tcPr>
          <w:p w14:paraId="28DC3032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231ADA1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6DECD8E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6D2D29F9" w14:textId="77777777" w:rsidTr="00616407">
        <w:tc>
          <w:tcPr>
            <w:tcW w:w="846" w:type="dxa"/>
          </w:tcPr>
          <w:p w14:paraId="414BA43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DE8DCA2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3964DADD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4E7C3F5" w14:textId="77777777" w:rsidTr="00616407">
        <w:tc>
          <w:tcPr>
            <w:tcW w:w="846" w:type="dxa"/>
          </w:tcPr>
          <w:p w14:paraId="78B01F8D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7B76C38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72BF6DE4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6625A57" w14:textId="77777777" w:rsidTr="00616407">
        <w:tc>
          <w:tcPr>
            <w:tcW w:w="846" w:type="dxa"/>
          </w:tcPr>
          <w:p w14:paraId="3A5558D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73EB501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 утеплені</w:t>
            </w:r>
          </w:p>
        </w:tc>
        <w:tc>
          <w:tcPr>
            <w:tcW w:w="2551" w:type="dxa"/>
          </w:tcPr>
          <w:p w14:paraId="3BB2D356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645F18DF" w14:textId="77777777" w:rsidTr="00616407">
        <w:tc>
          <w:tcPr>
            <w:tcW w:w="846" w:type="dxa"/>
          </w:tcPr>
          <w:p w14:paraId="16309C1E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1E1DC93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30D7DDA7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3D7DBBEA" w14:textId="77777777" w:rsidTr="00616407">
        <w:tc>
          <w:tcPr>
            <w:tcW w:w="846" w:type="dxa"/>
          </w:tcPr>
          <w:p w14:paraId="2F4A0E9C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1F4A38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166F0E21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648C4810" w14:textId="77777777" w:rsidTr="00616407">
        <w:tc>
          <w:tcPr>
            <w:tcW w:w="846" w:type="dxa"/>
          </w:tcPr>
          <w:p w14:paraId="1B9ED521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76313A7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6EF5BE23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5B22C554" w14:textId="77777777" w:rsidTr="00616407">
        <w:tc>
          <w:tcPr>
            <w:tcW w:w="846" w:type="dxa"/>
          </w:tcPr>
          <w:p w14:paraId="74B577AF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0BD67A9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2D3EBE99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40099C05" w14:textId="77777777" w:rsidTr="00616407">
        <w:tc>
          <w:tcPr>
            <w:tcW w:w="846" w:type="dxa"/>
          </w:tcPr>
          <w:p w14:paraId="5FF907DF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FAFE67A" w14:textId="7777777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4A29C8CF" w14:textId="77777777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4BB33818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7BC71D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926791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539C232E" w14:textId="6A3211A2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27FE7F11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695D8378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50044C" w:rsidRPr="008811F1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E6CF0" w14:textId="77777777" w:rsidR="00C425B6" w:rsidRDefault="00C425B6" w:rsidP="00A30591">
      <w:pPr>
        <w:spacing w:after="0" w:line="240" w:lineRule="auto"/>
      </w:pPr>
      <w:r>
        <w:separator/>
      </w:r>
    </w:p>
  </w:endnote>
  <w:endnote w:type="continuationSeparator" w:id="0">
    <w:p w14:paraId="67A818F4" w14:textId="77777777" w:rsidR="00C425B6" w:rsidRDefault="00C425B6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F8B2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74429" w14:textId="77777777" w:rsidR="00C425B6" w:rsidRDefault="00C425B6" w:rsidP="00A30591">
      <w:pPr>
        <w:spacing w:after="0" w:line="240" w:lineRule="auto"/>
      </w:pPr>
      <w:r>
        <w:separator/>
      </w:r>
    </w:p>
  </w:footnote>
  <w:footnote w:type="continuationSeparator" w:id="0">
    <w:p w14:paraId="65A0A6C4" w14:textId="77777777" w:rsidR="00C425B6" w:rsidRDefault="00C425B6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09BA1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D3FE8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425B6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D3E00"/>
    <w:rsid w:val="00EF1959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68B20A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14</cp:revision>
  <cp:lastPrinted>2026-04-14T11:14:00Z</cp:lastPrinted>
  <dcterms:created xsi:type="dcterms:W3CDTF">2026-04-17T11:36:00Z</dcterms:created>
  <dcterms:modified xsi:type="dcterms:W3CDTF">2026-07-12T17:07:00Z</dcterms:modified>
</cp:coreProperties>
</file>