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C4DC9" w14:textId="77777777" w:rsidR="000E3F3A" w:rsidRPr="008D6C5D" w:rsidRDefault="00AE4BAD" w:rsidP="008D6C5D">
      <w:pPr>
        <w:jc w:val="right"/>
        <w:rPr>
          <w:sz w:val="26"/>
          <w:szCs w:val="26"/>
        </w:rPr>
      </w:pPr>
      <w:r w:rsidRPr="008D6C5D">
        <w:rPr>
          <w:sz w:val="28"/>
          <w:szCs w:val="26"/>
        </w:rPr>
        <w:t>Командиру</w:t>
      </w:r>
      <w:r w:rsidR="000E3F3A" w:rsidRPr="008D6C5D">
        <w:rPr>
          <w:sz w:val="28"/>
          <w:szCs w:val="26"/>
        </w:rPr>
        <w:t xml:space="preserve"> </w:t>
      </w:r>
      <w:r w:rsidR="00644878" w:rsidRPr="008D6C5D">
        <w:rPr>
          <w:sz w:val="28"/>
          <w:szCs w:val="26"/>
        </w:rPr>
        <w:t>1</w:t>
      </w:r>
      <w:r w:rsidR="000E3F3A" w:rsidRPr="008D6C5D">
        <w:rPr>
          <w:sz w:val="28"/>
          <w:szCs w:val="26"/>
        </w:rPr>
        <w:t xml:space="preserve"> навчального батальйону </w:t>
      </w:r>
    </w:p>
    <w:p w14:paraId="00E0E5E0" w14:textId="77777777" w:rsidR="000E3F3A" w:rsidRDefault="000E3F3A" w:rsidP="00095115">
      <w:pPr>
        <w:jc w:val="center"/>
        <w:rPr>
          <w:sz w:val="26"/>
          <w:szCs w:val="26"/>
        </w:rPr>
      </w:pPr>
    </w:p>
    <w:p w14:paraId="4EDF6B49" w14:textId="77777777" w:rsidR="00BB365E" w:rsidRPr="008D6C5D" w:rsidRDefault="00BB365E" w:rsidP="00095115">
      <w:pPr>
        <w:jc w:val="center"/>
        <w:rPr>
          <w:sz w:val="26"/>
          <w:szCs w:val="26"/>
        </w:rPr>
      </w:pPr>
    </w:p>
    <w:p w14:paraId="6C23B01A" w14:textId="77777777" w:rsidR="00C7062E" w:rsidRDefault="00C7062E" w:rsidP="00095115">
      <w:pPr>
        <w:jc w:val="center"/>
        <w:rPr>
          <w:sz w:val="26"/>
          <w:szCs w:val="26"/>
        </w:rPr>
      </w:pPr>
    </w:p>
    <w:p w14:paraId="07B29DC3" w14:textId="77777777" w:rsidR="00072FA5" w:rsidRDefault="00072FA5" w:rsidP="00095115">
      <w:pPr>
        <w:jc w:val="center"/>
        <w:rPr>
          <w:sz w:val="26"/>
          <w:szCs w:val="26"/>
        </w:rPr>
      </w:pPr>
    </w:p>
    <w:p w14:paraId="3D2345E0" w14:textId="77777777" w:rsidR="00072FA5" w:rsidRDefault="00072FA5" w:rsidP="00095115">
      <w:pPr>
        <w:jc w:val="center"/>
        <w:rPr>
          <w:sz w:val="26"/>
          <w:szCs w:val="26"/>
        </w:rPr>
      </w:pPr>
    </w:p>
    <w:p w14:paraId="65001571" w14:textId="77777777" w:rsidR="00072FA5" w:rsidRDefault="00072FA5" w:rsidP="00095115">
      <w:pPr>
        <w:jc w:val="center"/>
        <w:rPr>
          <w:sz w:val="26"/>
          <w:szCs w:val="26"/>
        </w:rPr>
      </w:pPr>
    </w:p>
    <w:p w14:paraId="3027BFEB" w14:textId="77777777" w:rsidR="00095115" w:rsidRPr="008D6C5D" w:rsidRDefault="000A479A" w:rsidP="00924431">
      <w:pPr>
        <w:jc w:val="center"/>
        <w:rPr>
          <w:sz w:val="26"/>
          <w:szCs w:val="26"/>
        </w:rPr>
      </w:pPr>
      <w:r w:rsidRPr="008D6C5D">
        <w:rPr>
          <w:sz w:val="28"/>
          <w:szCs w:val="26"/>
        </w:rPr>
        <w:t>РАПОРТ</w:t>
      </w:r>
    </w:p>
    <w:p w14:paraId="7FFA788D" w14:textId="77777777" w:rsidR="00095115" w:rsidRPr="008D6C5D" w:rsidRDefault="00290FF1" w:rsidP="002671B1">
      <w:pPr>
        <w:ind w:firstLine="709"/>
        <w:jc w:val="both"/>
        <w:rPr>
          <w:sz w:val="26"/>
          <w:szCs w:val="26"/>
        </w:rPr>
      </w:pPr>
      <w:r>
        <w:rPr>
          <w:sz w:val="28"/>
        </w:rPr>
        <w:t>Прошу Вашого клопотання щодо виплати додаткової винагороди нижче поіменованому особовому складу 1 навчальної роти 1 навчального батальйону військової частини А2900 за липень 2026 року, які обіймають посади керівного та інструкторсько-викладацького складу (з розрахунку на місяць пропорційно часу здійснення підготовки та навчання змінного складу) на підставі наказу Міністра оборони України від 07.06.2018 року №260 (зі змінами) “Про затвердження Порядку виплати грошового забезпечення військовослужбовцям Збройних Сил України та деяким іншим особам”:</w:t>
      </w:r>
    </w:p>
    <w:tbl>
      <w:tblPr>
        <w:tblStyle w:val="a3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606"/>
        <w:gridCol w:w="2293"/>
        <w:gridCol w:w="2054"/>
        <w:gridCol w:w="1418"/>
        <w:gridCol w:w="1984"/>
      </w:tblGrid>
      <w:tr w:rsidR="00731E22" w:rsidRPr="008D6C5D" w14:paraId="3FAF2966" w14:textId="77777777" w:rsidTr="00452932">
        <w:trPr>
          <w:tblHeader/>
        </w:trPr>
        <w:tc>
          <w:tcPr>
            <w:tcW w:w="568" w:type="dxa"/>
            <w:vAlign w:val="center"/>
          </w:tcPr>
          <w:p w14:paraId="46EFC5CA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№,</w:t>
            </w:r>
          </w:p>
          <w:p w14:paraId="7783A6ED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з/п</w:t>
            </w:r>
          </w:p>
        </w:tc>
        <w:tc>
          <w:tcPr>
            <w:tcW w:w="1606" w:type="dxa"/>
            <w:vAlign w:val="center"/>
          </w:tcPr>
          <w:p w14:paraId="10A7DC6B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Військове звання</w:t>
            </w:r>
          </w:p>
        </w:tc>
        <w:tc>
          <w:tcPr>
            <w:tcW w:w="2293" w:type="dxa"/>
            <w:vAlign w:val="center"/>
          </w:tcPr>
          <w:p w14:paraId="12BFB45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Прізвище, ім’я по-батькові</w:t>
            </w:r>
          </w:p>
        </w:tc>
        <w:tc>
          <w:tcPr>
            <w:tcW w:w="2054" w:type="dxa"/>
            <w:vAlign w:val="center"/>
          </w:tcPr>
          <w:p w14:paraId="5F761B4F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Дати проведення</w:t>
            </w:r>
          </w:p>
        </w:tc>
        <w:tc>
          <w:tcPr>
            <w:tcW w:w="1418" w:type="dxa"/>
          </w:tcPr>
          <w:p w14:paraId="51029E42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Загальна кількість днів за місяць</w:t>
            </w:r>
          </w:p>
        </w:tc>
        <w:tc>
          <w:tcPr>
            <w:tcW w:w="1984" w:type="dxa"/>
            <w:vAlign w:val="center"/>
          </w:tcPr>
          <w:p w14:paraId="6C7E2DC7" w14:textId="77777777" w:rsidR="00731E22" w:rsidRPr="008D6C5D" w:rsidRDefault="00731E22" w:rsidP="000A479A">
            <w:pPr>
              <w:jc w:val="center"/>
              <w:rPr>
                <w:sz w:val="26"/>
                <w:szCs w:val="26"/>
              </w:rPr>
            </w:pPr>
            <w:r w:rsidRPr="008D6C5D">
              <w:rPr>
                <w:sz w:val="28"/>
                <w:szCs w:val="26"/>
              </w:rPr>
              <w:t>Примітка</w:t>
            </w:r>
          </w:p>
        </w:tc>
      </w:tr>
      <w:tr w:rsidR="00F560BC" w:rsidRPr="008D6C5D" w14:paraId="088AC186" w14:textId="77777777" w:rsidTr="00085D43">
        <w:tc>
          <w:tcPr>
            <w:tcW w:w="9923" w:type="dxa"/>
            <w:gridSpan w:val="6"/>
            <w:vAlign w:val="center"/>
          </w:tcPr>
          <w:p w14:paraId="3DD3FC81" w14:textId="77777777" w:rsidR="00F560BC" w:rsidRPr="008D6C5D" w:rsidRDefault="00F560BC" w:rsidP="002650FD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офіцерського складу</w:t>
            </w:r>
          </w:p>
        </w:tc>
      </w:tr>
      <w:tr w:rsidR="00767295" w:rsidRPr="008D6C5D" w14:paraId="79EBAC40" w14:textId="77777777" w:rsidTr="00085D43">
        <w:tc>
          <w:tcPr>
            <w:tcW w:w="9923" w:type="dxa"/>
            <w:gridSpan w:val="6"/>
            <w:vAlign w:val="center"/>
          </w:tcPr>
          <w:p w14:paraId="4E2EF14B" w14:textId="77777777" w:rsidR="00767295" w:rsidRPr="008D6C5D" w:rsidRDefault="00767295" w:rsidP="00767295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в)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>-викладацького складу навчальних підрозділів, а також начальників (заступників) циклових комісій (груп підготовки) – розмір додаткової винагороди 30 000,00 грн. (</w:t>
            </w:r>
            <w:r w:rsidR="00F5045D" w:rsidRPr="008D6C5D">
              <w:rPr>
                <w:i/>
                <w:sz w:val="28"/>
                <w:szCs w:val="26"/>
              </w:rPr>
              <w:t xml:space="preserve">з розрахунку на місяць </w:t>
            </w:r>
            <w:proofErr w:type="spellStart"/>
            <w:r w:rsidR="00F5045D"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="00F5045D"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</w:t>
            </w:r>
            <w:r w:rsidRPr="008D6C5D">
              <w:rPr>
                <w:i/>
                <w:sz w:val="28"/>
                <w:szCs w:val="26"/>
              </w:rPr>
              <w:t>)</w:t>
            </w:r>
          </w:p>
        </w:tc>
      </w:tr>
      <w:tr w:rsidR="00471BC9" w:rsidRPr="008D6C5D" w14:paraId="4F40BAA0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лейтенант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БРИГА Олександр Геннадійович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22.07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10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01.07-21.07. відпустка</w:t>
              <w:br/>
              <w:t>УБД 799636</w:t>
            </w:r>
          </w:p>
        </w:tc>
      </w:tr>
      <w:tr w:rsidR="00471BC9" w:rsidRPr="008D6C5D" w14:paraId="4F40BAA0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2.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майор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КАМЕНЧУК Олександр Михайлович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</w:r>
          </w:p>
        </w:tc>
      </w:tr>
      <w:tr w:rsidR="00452932" w:rsidRPr="008D6C5D" w14:paraId="02CF8434" w14:textId="77777777" w:rsidTr="00085D43">
        <w:tc>
          <w:tcPr>
            <w:tcW w:w="9923" w:type="dxa"/>
            <w:gridSpan w:val="6"/>
            <w:vAlign w:val="center"/>
          </w:tcPr>
          <w:p w14:paraId="48AF2948" w14:textId="77777777" w:rsidR="00452932" w:rsidRPr="008D6C5D" w:rsidRDefault="00452932" w:rsidP="00452932">
            <w:pPr>
              <w:jc w:val="center"/>
              <w:rPr>
                <w:b/>
                <w:sz w:val="26"/>
                <w:szCs w:val="26"/>
              </w:rPr>
            </w:pPr>
            <w:r w:rsidRPr="008D6C5D">
              <w:rPr>
                <w:b/>
                <w:sz w:val="28"/>
                <w:szCs w:val="26"/>
              </w:rPr>
              <w:t>Особи сержантського складу</w:t>
            </w:r>
          </w:p>
        </w:tc>
      </w:tr>
      <w:tr w:rsidR="00452932" w:rsidRPr="008D6C5D" w14:paraId="6291E716" w14:textId="77777777" w:rsidTr="00085D43">
        <w:tc>
          <w:tcPr>
            <w:tcW w:w="9923" w:type="dxa"/>
            <w:gridSpan w:val="6"/>
            <w:vAlign w:val="center"/>
          </w:tcPr>
          <w:p w14:paraId="6E0F7895" w14:textId="77777777" w:rsidR="00452932" w:rsidRPr="008D6C5D" w:rsidRDefault="00452932" w:rsidP="00452932">
            <w:pPr>
              <w:jc w:val="both"/>
              <w:rPr>
                <w:i/>
                <w:sz w:val="26"/>
                <w:szCs w:val="26"/>
              </w:rPr>
            </w:pPr>
            <w:r w:rsidRPr="008D6C5D">
              <w:rPr>
                <w:i/>
                <w:sz w:val="28"/>
                <w:szCs w:val="26"/>
              </w:rPr>
              <w:t xml:space="preserve">з)  Посади </w:t>
            </w:r>
            <w:proofErr w:type="spellStart"/>
            <w:r w:rsidRPr="008D6C5D">
              <w:rPr>
                <w:i/>
                <w:sz w:val="28"/>
                <w:szCs w:val="26"/>
              </w:rPr>
              <w:t>інструкторсько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-викладацького складу (мають рівень підготовки сержантського (старшинського) складу не нижче базового і рівень підготовки інструкторського складу не нижче базового та, яким відповідно до законодавства надано статус учасника бойових) – розмір додаткової винагороди 30 000,00 грн. (з розрахунку на місяць </w:t>
            </w:r>
            <w:proofErr w:type="spellStart"/>
            <w:r w:rsidRPr="008D6C5D">
              <w:rPr>
                <w:i/>
                <w:sz w:val="28"/>
                <w:szCs w:val="26"/>
              </w:rPr>
              <w:t>пропорційно</w:t>
            </w:r>
            <w:proofErr w:type="spellEnd"/>
            <w:r w:rsidRPr="008D6C5D">
              <w:rPr>
                <w:i/>
                <w:sz w:val="28"/>
                <w:szCs w:val="26"/>
              </w:rPr>
              <w:t xml:space="preserve"> часу здійснення підготовки та навчання змінного складу)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3.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майстер-сержант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ІВАНОВ Олександр Олександрович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26.07.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26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27.07-31.07. відпустка</w:t>
              <w:br/>
              <w:t>УБД 206720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4.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ІВАНЧІКОВ Андрій Андрійович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15.07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17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01.07-14.07. відрядження</w:t>
              <w:br/>
              <w:t>УБД 480530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5.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ВАСИЛЮК Андрій Васильович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525430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6.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ВОЛЧКОВ Віктор Вікторович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131897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7.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ДІДОВЕЦЬ Дмитро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А 017688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8.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КАЗАКОВ Євген Іванович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26.07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01.07-25.07. відрядження</w:t>
              <w:br/>
              <w:t>УБД 797708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9.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КОВАЛЬЧУК Андрій Леонідович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26.07.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26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СЗЧ</w:t>
              <w:br/>
              <w:t>УБД 753497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10.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МИНАЙЛЮК Ігор Миколайович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589044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11.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ПОТАПОВ Олександр Євгенович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20.07.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20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21.07-31.07. відрядження</w:t>
              <w:br/>
              <w:t>УБД 328959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12.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ПРОСТАПЧУК Валентин Іванович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05.07.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06.07-31.07. відрядження</w:t>
              <w:br/>
              <w:t>УБД 681638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13.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головний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РАЖИК Денис Петрович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221590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14.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СІРЕНКО Максим Ігорович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05.07.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5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06.07-31.07. відрядження</w:t>
              <w:br/>
              <w:t>УБД А 523654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15.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молодший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ЧЕРНЕНКО Андрій Юрійович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277908</w:t>
            </w:r>
          </w:p>
        </w:tc>
      </w:tr>
      <w:tr w:rsidR="00452932" w:rsidRPr="008D6C5D" w14:paraId="52EFF22E" w14:textId="77777777" w:rsidTr="00452932">
        <w:tc>
          <w:tcPr>
            <w:tcW w:w="568" w:type="dxa"/>
            <w:vAlign w:val="center"/>
          </w:tcPr>
          <w:p>
            <w:r>
              <w:rPr>
                <w:sz w:val="28"/>
              </w:rPr>
              <w:t>16.</w:t>
            </w:r>
          </w:p>
        </w:tc>
        <w:tc>
          <w:tcPr>
            <w:tcW w:w="1606" w:type="dxa"/>
            <w:vAlign w:val="center"/>
          </w:tcPr>
          <w:p>
            <w:r>
              <w:rPr>
                <w:sz w:val="28"/>
              </w:rPr>
              <w:t>старший сержант</w:t>
            </w:r>
          </w:p>
        </w:tc>
        <w:tc>
          <w:tcPr>
            <w:tcW w:w="2293" w:type="dxa"/>
            <w:vAlign w:val="center"/>
          </w:tcPr>
          <w:p>
            <w:r>
              <w:rPr>
                <w:sz w:val="28"/>
              </w:rPr>
              <w:t>ШИМАНСЬКИЙ Георгій Георгійович</w:t>
            </w:r>
          </w:p>
        </w:tc>
        <w:tc>
          <w:tcPr>
            <w:tcW w:w="2054" w:type="dxa"/>
            <w:vAlign w:val="center"/>
          </w:tcPr>
          <w:p>
            <w:r>
              <w:rPr>
                <w:sz w:val="28"/>
              </w:rPr>
              <w:t>01.07 – 31.07.</w:t>
            </w:r>
          </w:p>
        </w:tc>
        <w:tc>
          <w:tcPr>
            <w:tcW w:w="1418" w:type="dxa"/>
            <w:vAlign w:val="center"/>
          </w:tcPr>
          <w:p>
            <w:r>
              <w:rPr>
                <w:sz w:val="28"/>
              </w:rPr>
              <w:t>31</w:t>
            </w:r>
          </w:p>
        </w:tc>
        <w:tc>
          <w:tcPr>
            <w:tcW w:w="1984" w:type="dxa"/>
            <w:vAlign w:val="center"/>
          </w:tcPr>
          <w:p>
            <w:r>
              <w:rPr>
                <w:sz w:val="28"/>
              </w:rPr>
              <w:t>УБД А 018519</w:t>
            </w:r>
          </w:p>
        </w:tc>
      </w:tr>
    </w:tbl>
    <w:p w14:paraId="4AA5B8E6" w14:textId="77777777" w:rsidR="00731E22" w:rsidRPr="008D6C5D" w:rsidRDefault="00731E22" w:rsidP="000A479A">
      <w:pPr>
        <w:jc w:val="both"/>
        <w:rPr>
          <w:sz w:val="26"/>
          <w:szCs w:val="26"/>
        </w:rPr>
      </w:pPr>
    </w:p>
    <w:p w14:paraId="52B33C0D" w14:textId="77777777" w:rsidR="00D75828" w:rsidRPr="008D6C5D" w:rsidRDefault="00D75828" w:rsidP="000A479A">
      <w:pPr>
        <w:jc w:val="both"/>
        <w:rPr>
          <w:sz w:val="26"/>
          <w:szCs w:val="26"/>
        </w:rPr>
      </w:pPr>
    </w:p>
    <w:p w14:paraId="41139929" w14:textId="1524EC4F" w:rsidR="00337681" w:rsidRPr="008D6C5D" w:rsidRDefault="00A64372" w:rsidP="00337681">
      <w:pPr>
        <w:jc w:val="both"/>
        <w:rPr>
          <w:sz w:val="26"/>
          <w:szCs w:val="26"/>
        </w:rPr>
      </w:pPr>
      <w:r>
        <w:rPr>
          <w:sz w:val="28"/>
          <w:szCs w:val="26"/>
        </w:rPr>
        <w:t>К</w:t>
      </w:r>
      <w:r w:rsidR="00337681" w:rsidRPr="008D6C5D">
        <w:rPr>
          <w:sz w:val="28"/>
          <w:szCs w:val="26"/>
        </w:rPr>
        <w:t xml:space="preserve">омандир 1 навчальної роти </w:t>
      </w:r>
    </w:p>
    <w:p w14:paraId="27E79CF4" w14:textId="513B35C1" w:rsidR="00337681" w:rsidRPr="008D6C5D" w:rsidRDefault="00337681" w:rsidP="00A64372">
      <w:pPr>
        <w:tabs>
          <w:tab w:val="right" w:pos="9781"/>
        </w:tabs>
        <w:jc w:val="both"/>
        <w:rPr>
          <w:sz w:val="26"/>
          <w:szCs w:val="26"/>
        </w:rPr>
      </w:pPr>
      <w:r w:rsidRPr="008D6C5D">
        <w:rPr>
          <w:sz w:val="28"/>
          <w:szCs w:val="26"/>
        </w:rPr>
        <w:t xml:space="preserve">лейтенант </w:t>
      </w:r>
      <w:r w:rsidRPr="008D6C5D">
        <w:rPr>
          <w:sz w:val="28"/>
          <w:szCs w:val="26"/>
        </w:rPr>
        <w:tab/>
      </w:r>
      <w:r w:rsidR="00A64372">
        <w:rPr>
          <w:sz w:val="28"/>
          <w:szCs w:val="26"/>
        </w:rPr>
        <w:t>Богдан ГЕНЗЕЛЬ</w:t>
      </w:r>
    </w:p>
    <w:p w14:paraId="7B7CF50F" w14:textId="21D33586" w:rsidR="00320CCB" w:rsidRPr="008D6C5D" w:rsidRDefault="00337681" w:rsidP="00F41800">
      <w:pPr>
        <w:jc w:val="both"/>
        <w:rPr>
          <w:sz w:val="26"/>
          <w:szCs w:val="26"/>
        </w:rPr>
      </w:pPr>
      <w:r>
        <w:rPr>
          <w:sz w:val="28"/>
        </w:rPr>
        <w:t>__.07.2026</w:t>
      </w:r>
    </w:p>
    <w:sectPr w:rsidR="00320CCB" w:rsidRPr="008D6C5D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68993" w14:textId="77777777" w:rsidR="00446804" w:rsidRDefault="00446804" w:rsidP="00CB7DC2">
      <w:r>
        <w:separator/>
      </w:r>
    </w:p>
  </w:endnote>
  <w:endnote w:type="continuationSeparator" w:id="0">
    <w:p w14:paraId="1B64C32D" w14:textId="77777777" w:rsidR="00446804" w:rsidRDefault="00446804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C1BE9" w14:textId="77777777" w:rsidR="00CB7DC2" w:rsidRDefault="00CB7DC2" w:rsidP="00CB7DC2">
    <w:pPr>
      <w:pStyle w:val="a9"/>
      <w:jc w:val="center"/>
    </w:pPr>
    <w:r>
      <w:t>ВІДКРИТА ІНФОРМАЦІЯ</w:t>
    </w:r>
  </w:p>
  <w:p w14:paraId="09E77E0F" w14:textId="77777777" w:rsidR="00CB7DC2" w:rsidRDefault="00CB7DC2">
    <w:pPr>
      <w:pStyle w:val="a9"/>
    </w:pPr>
  </w:p>
  <w:p w14:paraId="10DBB2B6" w14:textId="77777777" w:rsidR="00CB7DC2" w:rsidRDefault="00CB7DC2">
    <w:pPr>
      <w:pStyle w:val="a9"/>
    </w:pPr>
  </w:p>
  <w:p w14:paraId="57639881" w14:textId="77777777" w:rsidR="00CB7DC2" w:rsidRDefault="00CB7DC2">
    <w:pPr>
      <w:pStyle w:val="a9"/>
    </w:pPr>
  </w:p>
  <w:p w14:paraId="22DE6308" w14:textId="77777777" w:rsidR="00CB7DC2" w:rsidRDefault="00CB7DC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5AA5" w14:textId="77777777" w:rsidR="00CB7DC2" w:rsidRDefault="00CB7DC2" w:rsidP="00CB7DC2">
    <w:pPr>
      <w:pStyle w:val="a9"/>
      <w:jc w:val="center"/>
    </w:pPr>
    <w:bookmarkStart w:id="0" w:name="_Hlk225931171"/>
    <w:r>
      <w:t>ВІДКРИТА ІНФОРМАЦІЯ</w:t>
    </w:r>
  </w:p>
  <w:p w14:paraId="1F754B1A" w14:textId="77777777" w:rsidR="00CB7DC2" w:rsidRDefault="00CB7DC2">
    <w:pPr>
      <w:pStyle w:val="a9"/>
    </w:pPr>
  </w:p>
  <w:p w14:paraId="71CEF225" w14:textId="77777777" w:rsidR="00F41800" w:rsidRDefault="00F41800">
    <w:pPr>
      <w:pStyle w:val="a9"/>
    </w:pPr>
  </w:p>
  <w:p w14:paraId="2B2C5D25" w14:textId="77777777" w:rsidR="00CB7DC2" w:rsidRDefault="00CB7DC2">
    <w:pPr>
      <w:pStyle w:val="a9"/>
    </w:pPr>
  </w:p>
  <w:bookmarkEnd w:id="0"/>
  <w:p w14:paraId="5FFE16E7" w14:textId="77777777" w:rsidR="00CB7DC2" w:rsidRDefault="00CB7DC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BD526" w14:textId="77777777" w:rsidR="00446804" w:rsidRDefault="00446804" w:rsidP="00CB7DC2">
      <w:r>
        <w:separator/>
      </w:r>
    </w:p>
  </w:footnote>
  <w:footnote w:type="continuationSeparator" w:id="0">
    <w:p w14:paraId="1F2DED6F" w14:textId="77777777" w:rsidR="00446804" w:rsidRDefault="00446804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783C0" w14:textId="77777777" w:rsidR="00CB7DC2" w:rsidRDefault="00CB7DC2" w:rsidP="00CB7DC2">
    <w:pPr>
      <w:pStyle w:val="a9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7CF8F" w14:textId="5FEB004F" w:rsidR="00CB7DC2" w:rsidRPr="00072FA5" w:rsidRDefault="00CB7DC2" w:rsidP="00072FA5">
    <w:pPr>
      <w:pStyle w:val="a7"/>
      <w:tabs>
        <w:tab w:val="clear" w:pos="4680"/>
        <w:tab w:val="clear" w:pos="9360"/>
        <w:tab w:val="left" w:pos="5245"/>
      </w:tabs>
      <w:rPr>
        <w:sz w:val="28"/>
        <w:szCs w:val="28"/>
      </w:rPr>
    </w:pPr>
    <w:r w:rsidRPr="00072FA5"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A0CD1"/>
    <w:rsid w:val="004A7303"/>
    <w:rsid w:val="004B3C1F"/>
    <w:rsid w:val="004B3EE7"/>
    <w:rsid w:val="004B429D"/>
    <w:rsid w:val="004B4A56"/>
    <w:rsid w:val="004C088F"/>
    <w:rsid w:val="004C38EE"/>
    <w:rsid w:val="004C6ED9"/>
    <w:rsid w:val="004D2AA1"/>
    <w:rsid w:val="004D4961"/>
    <w:rsid w:val="004D5079"/>
    <w:rsid w:val="004D73C7"/>
    <w:rsid w:val="004E1BDA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79FF"/>
    <w:rsid w:val="005B0A6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5618"/>
    <w:rsid w:val="005F58EE"/>
    <w:rsid w:val="005F5F05"/>
    <w:rsid w:val="00603DAA"/>
    <w:rsid w:val="00612B56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69C3"/>
    <w:rsid w:val="00786E24"/>
    <w:rsid w:val="00795DE3"/>
    <w:rsid w:val="007969DA"/>
    <w:rsid w:val="007B09BC"/>
    <w:rsid w:val="007B1A90"/>
    <w:rsid w:val="007B4F8D"/>
    <w:rsid w:val="007B5322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31C"/>
    <w:rsid w:val="00900499"/>
    <w:rsid w:val="0090063E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F83"/>
    <w:rsid w:val="00AE4154"/>
    <w:rsid w:val="00AE4A5D"/>
    <w:rsid w:val="00AE4BAD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C1A63"/>
    <w:rsid w:val="00BC3015"/>
    <w:rsid w:val="00BC3AB7"/>
    <w:rsid w:val="00BC4A33"/>
    <w:rsid w:val="00BC50A9"/>
    <w:rsid w:val="00BC7775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3227"/>
    <w:rsid w:val="00E55261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22727"/>
    <w:rsid w:val="00F239A2"/>
    <w:rsid w:val="00F23ED2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0945A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1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footer"/>
    <w:basedOn w:val="a"/>
    <w:link w:val="aa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1531</Words>
  <Characters>874</Characters>
  <Application>Microsoft Office Word</Application>
  <DocSecurity>0</DocSecurity>
  <Lines>7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1NR</cp:lastModifiedBy>
  <cp:revision>16</cp:revision>
  <cp:lastPrinted>2025-09-30T09:44:00Z</cp:lastPrinted>
  <dcterms:created xsi:type="dcterms:W3CDTF">2026-04-30T08:52:00Z</dcterms:created>
  <dcterms:modified xsi:type="dcterms:W3CDTF">2026-07-28T14:30:00Z</dcterms:modified>
</cp:coreProperties>
</file>