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КРЕЦ Володимир Зіновійович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