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0409C6" w14:textId="09701E4C" w:rsidR="00C05D54" w:rsidRPr="00BF2EB4" w:rsidRDefault="005341CA" w:rsidP="00BF2EB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bCs/>
          <w:sz w:val="40"/>
          <w:szCs w:val="40"/>
          <w:lang w:eastAsia="uk-UA"/>
        </w:rPr>
      </w:pPr>
      <w:r w:rsidRPr="00BF2EB4">
        <w:rPr>
          <w:rFonts w:ascii="Arial" w:eastAsia="Times New Roman" w:hAnsi="Arial" w:cs="Arial"/>
          <w:b/>
          <w:bCs/>
          <w:sz w:val="40"/>
          <w:szCs w:val="40"/>
          <w:lang w:eastAsia="uk-UA"/>
        </w:rPr>
        <w:t>ТЕМА</w:t>
      </w:r>
      <w:r w:rsidR="0067774A" w:rsidRPr="00BF2EB4">
        <w:rPr>
          <w:rFonts w:ascii="Arial" w:eastAsia="Times New Roman" w:hAnsi="Arial" w:cs="Arial"/>
          <w:b/>
          <w:bCs/>
          <w:sz w:val="40"/>
          <w:szCs w:val="40"/>
          <w:lang w:eastAsia="uk-UA"/>
        </w:rPr>
        <w:t>:</w:t>
      </w:r>
      <w:r w:rsidR="0067774A" w:rsidRPr="00BF2EB4">
        <w:rPr>
          <w:rFonts w:ascii="Arial" w:eastAsia="Times New Roman" w:hAnsi="Arial" w:cs="Arial"/>
          <w:sz w:val="40"/>
          <w:szCs w:val="40"/>
          <w:lang w:eastAsia="uk-UA"/>
        </w:rPr>
        <w:t xml:space="preserve"> </w:t>
      </w:r>
      <w:proofErr w:type="spellStart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>Дії</w:t>
      </w:r>
      <w:proofErr w:type="spellEnd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 xml:space="preserve"> солдата </w:t>
      </w:r>
      <w:proofErr w:type="spellStart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>під</w:t>
      </w:r>
      <w:proofErr w:type="spellEnd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 xml:space="preserve"> час </w:t>
      </w:r>
      <w:proofErr w:type="spellStart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>виявлення</w:t>
      </w:r>
      <w:proofErr w:type="spellEnd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 xml:space="preserve"> та </w:t>
      </w:r>
      <w:proofErr w:type="spellStart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>знищення</w:t>
      </w:r>
      <w:proofErr w:type="spellEnd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 xml:space="preserve"> </w:t>
      </w:r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en-US" w:eastAsia="uk-UA"/>
        </w:rPr>
        <w:t xml:space="preserve">FPV </w:t>
      </w:r>
      <w:proofErr w:type="spellStart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>БпЛА</w:t>
      </w:r>
      <w:proofErr w:type="spellEnd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 xml:space="preserve"> в </w:t>
      </w:r>
      <w:proofErr w:type="spellStart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>будівлі</w:t>
      </w:r>
      <w:proofErr w:type="spellEnd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 xml:space="preserve">, </w:t>
      </w:r>
      <w:proofErr w:type="spellStart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>підвалі</w:t>
      </w:r>
      <w:proofErr w:type="spellEnd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 xml:space="preserve"> в </w:t>
      </w:r>
      <w:proofErr w:type="spellStart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>населеному</w:t>
      </w:r>
      <w:proofErr w:type="spellEnd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 xml:space="preserve"> </w:t>
      </w:r>
      <w:proofErr w:type="spellStart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>пункті</w:t>
      </w:r>
      <w:proofErr w:type="spellEnd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 xml:space="preserve"> (</w:t>
      </w:r>
      <w:proofErr w:type="spellStart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>сільській</w:t>
      </w:r>
      <w:proofErr w:type="spellEnd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 xml:space="preserve"> </w:t>
      </w:r>
      <w:proofErr w:type="spellStart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>місцевості</w:t>
      </w:r>
      <w:proofErr w:type="spellEnd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 xml:space="preserve">). </w:t>
      </w:r>
      <w:proofErr w:type="spellStart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>Виконання</w:t>
      </w:r>
      <w:proofErr w:type="spellEnd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 xml:space="preserve"> </w:t>
      </w:r>
      <w:proofErr w:type="spellStart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>вправи</w:t>
      </w:r>
      <w:proofErr w:type="spellEnd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 xml:space="preserve"> "</w:t>
      </w:r>
      <w:proofErr w:type="spellStart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>Кіт</w:t>
      </w:r>
      <w:proofErr w:type="spellEnd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 xml:space="preserve"> та </w:t>
      </w:r>
      <w:proofErr w:type="spellStart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>миші</w:t>
      </w:r>
      <w:proofErr w:type="spellEnd"/>
      <w:r w:rsidR="00BF2EB4" w:rsidRPr="00BF2EB4">
        <w:rPr>
          <w:rFonts w:ascii="Arial" w:eastAsia="Times New Roman" w:hAnsi="Arial" w:cs="Arial"/>
          <w:b/>
          <w:bCs/>
          <w:sz w:val="40"/>
          <w:szCs w:val="40"/>
          <w:lang w:val="ru-RU" w:eastAsia="uk-UA"/>
        </w:rPr>
        <w:t xml:space="preserve">".  </w:t>
      </w:r>
    </w:p>
    <w:p w14:paraId="4DC175C0" w14:textId="77777777" w:rsidR="00F62BCF" w:rsidRDefault="00F62BCF" w:rsidP="00FD6F45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Cs/>
          <w:sz w:val="36"/>
          <w:szCs w:val="36"/>
          <w:lang w:eastAsia="uk-UA"/>
        </w:rPr>
      </w:pPr>
    </w:p>
    <w:p w14:paraId="4BCA45AE" w14:textId="77777777" w:rsidR="00833A64" w:rsidRDefault="006862B2" w:rsidP="00FD6F45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Cs/>
          <w:sz w:val="32"/>
          <w:szCs w:val="32"/>
          <w:lang w:eastAsia="uk-UA"/>
        </w:rPr>
      </w:pPr>
      <w:r w:rsidRPr="006B0CD1">
        <w:rPr>
          <w:rFonts w:ascii="Arial" w:eastAsia="Times New Roman" w:hAnsi="Arial" w:cs="Arial"/>
          <w:bCs/>
          <w:sz w:val="32"/>
          <w:szCs w:val="32"/>
          <w:lang w:eastAsia="uk-UA"/>
        </w:rPr>
        <w:t>(</w:t>
      </w:r>
      <w:r w:rsidR="00316B3B" w:rsidRPr="006B0CD1">
        <w:rPr>
          <w:rFonts w:ascii="Arial" w:eastAsia="Times New Roman" w:hAnsi="Arial" w:cs="Arial"/>
          <w:bCs/>
          <w:sz w:val="32"/>
          <w:szCs w:val="32"/>
          <w:lang w:eastAsia="uk-UA"/>
        </w:rPr>
        <w:t>13</w:t>
      </w:r>
      <w:r w:rsidR="001077A0" w:rsidRPr="006B0CD1">
        <w:rPr>
          <w:rFonts w:ascii="Arial" w:eastAsia="Times New Roman" w:hAnsi="Arial" w:cs="Arial"/>
          <w:bCs/>
          <w:sz w:val="32"/>
          <w:szCs w:val="32"/>
          <w:lang w:eastAsia="uk-UA"/>
        </w:rPr>
        <w:t>-й день</w:t>
      </w:r>
      <w:r w:rsidR="007C6067" w:rsidRPr="006B0CD1">
        <w:rPr>
          <w:rFonts w:ascii="Arial" w:eastAsia="Times New Roman" w:hAnsi="Arial" w:cs="Arial"/>
          <w:bCs/>
          <w:sz w:val="32"/>
          <w:szCs w:val="32"/>
          <w:lang w:eastAsia="uk-UA"/>
        </w:rPr>
        <w:t>,</w:t>
      </w:r>
      <w:r w:rsidR="001077A0" w:rsidRPr="006B0CD1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</w:t>
      </w:r>
      <w:r w:rsidR="00DC4A9D" w:rsidRPr="006B0CD1">
        <w:rPr>
          <w:rFonts w:ascii="Arial" w:eastAsia="Times New Roman" w:hAnsi="Arial" w:cs="Arial"/>
          <w:bCs/>
          <w:sz w:val="32"/>
          <w:szCs w:val="32"/>
          <w:lang w:eastAsia="uk-UA"/>
        </w:rPr>
        <w:t>навчальн</w:t>
      </w:r>
      <w:r w:rsidR="00922AF3">
        <w:rPr>
          <w:rFonts w:ascii="Arial" w:eastAsia="Times New Roman" w:hAnsi="Arial" w:cs="Arial"/>
          <w:bCs/>
          <w:sz w:val="32"/>
          <w:szCs w:val="32"/>
          <w:lang w:eastAsia="uk-UA"/>
        </w:rPr>
        <w:t>е</w:t>
      </w:r>
      <w:r w:rsidR="00DC4A9D" w:rsidRPr="006B0CD1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</w:t>
      </w:r>
      <w:r w:rsidR="00922AF3">
        <w:rPr>
          <w:rFonts w:ascii="Arial" w:eastAsia="Times New Roman" w:hAnsi="Arial" w:cs="Arial"/>
          <w:bCs/>
          <w:sz w:val="32"/>
          <w:szCs w:val="32"/>
          <w:lang w:eastAsia="uk-UA"/>
        </w:rPr>
        <w:t>місце</w:t>
      </w:r>
      <w:r w:rsidR="00DC4A9D" w:rsidRPr="006B0CD1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№</w:t>
      </w:r>
      <w:r w:rsidR="003E03F7" w:rsidRPr="006B0CD1">
        <w:rPr>
          <w:rFonts w:ascii="Arial" w:eastAsia="Times New Roman" w:hAnsi="Arial" w:cs="Arial"/>
          <w:bCs/>
          <w:sz w:val="32"/>
          <w:szCs w:val="32"/>
          <w:lang w:eastAsia="uk-UA"/>
        </w:rPr>
        <w:t>6</w:t>
      </w:r>
      <w:r w:rsidR="007C6067" w:rsidRPr="006B0CD1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</w:t>
      </w:r>
      <w:r w:rsidR="001077A0" w:rsidRPr="006B0CD1">
        <w:rPr>
          <w:rFonts w:ascii="Arial" w:eastAsia="Times New Roman" w:hAnsi="Arial" w:cs="Arial"/>
          <w:bCs/>
          <w:sz w:val="32"/>
          <w:szCs w:val="32"/>
          <w:lang w:eastAsia="uk-UA"/>
        </w:rPr>
        <w:t>тактичної підготовки</w:t>
      </w:r>
      <w:r w:rsidR="00833A64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, </w:t>
      </w:r>
    </w:p>
    <w:p w14:paraId="5F0D915D" w14:textId="375ADCE7" w:rsidR="001077A0" w:rsidRPr="006B0CD1" w:rsidRDefault="00833A64" w:rsidP="00FD6F45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32"/>
          <w:szCs w:val="32"/>
          <w:lang w:eastAsia="uk-UA"/>
        </w:rPr>
      </w:pPr>
      <w:r>
        <w:rPr>
          <w:rFonts w:ascii="Arial" w:eastAsia="Times New Roman" w:hAnsi="Arial" w:cs="Arial"/>
          <w:bCs/>
          <w:sz w:val="32"/>
          <w:szCs w:val="32"/>
          <w:lang w:eastAsia="uk-UA"/>
        </w:rPr>
        <w:t>42 день Базової загальновійськової підготовки</w:t>
      </w:r>
      <w:r w:rsidR="006862B2" w:rsidRPr="006B0CD1">
        <w:rPr>
          <w:rFonts w:ascii="Arial" w:eastAsia="Times New Roman" w:hAnsi="Arial" w:cs="Arial"/>
          <w:bCs/>
          <w:sz w:val="32"/>
          <w:szCs w:val="32"/>
          <w:lang w:eastAsia="uk-UA"/>
        </w:rPr>
        <w:t>)</w:t>
      </w:r>
    </w:p>
    <w:p w14:paraId="268E7F8B" w14:textId="77777777" w:rsidR="0067774A" w:rsidRPr="009A2F48" w:rsidRDefault="0067774A" w:rsidP="00FD6F4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36"/>
          <w:szCs w:val="36"/>
          <w:lang w:eastAsia="uk-UA"/>
        </w:rPr>
      </w:pPr>
    </w:p>
    <w:p w14:paraId="1C397FC2" w14:textId="1B93D76F" w:rsidR="00316B3B" w:rsidRPr="006B0CD1" w:rsidRDefault="001077A0" w:rsidP="00F62BC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32"/>
          <w:szCs w:val="32"/>
          <w:lang w:eastAsia="uk-UA"/>
        </w:rPr>
      </w:pPr>
      <w:r w:rsidRPr="006B0CD1">
        <w:rPr>
          <w:rFonts w:ascii="Arial" w:eastAsia="Times New Roman" w:hAnsi="Arial" w:cs="Arial"/>
          <w:b/>
          <w:bCs/>
          <w:sz w:val="32"/>
          <w:szCs w:val="32"/>
          <w:lang w:eastAsia="uk-UA"/>
        </w:rPr>
        <w:t xml:space="preserve">ЧАС: </w:t>
      </w:r>
      <w:r w:rsidR="00BF2EB4" w:rsidRPr="006B0CD1">
        <w:rPr>
          <w:rFonts w:ascii="Arial" w:eastAsia="Times New Roman" w:hAnsi="Arial" w:cs="Arial"/>
          <w:sz w:val="32"/>
          <w:szCs w:val="32"/>
          <w:lang w:eastAsia="uk-UA"/>
        </w:rPr>
        <w:t>50</w:t>
      </w:r>
      <w:r w:rsidRPr="006B0CD1">
        <w:rPr>
          <w:rFonts w:ascii="Arial" w:eastAsia="Times New Roman" w:hAnsi="Arial" w:cs="Arial"/>
          <w:sz w:val="32"/>
          <w:szCs w:val="32"/>
          <w:lang w:eastAsia="uk-UA"/>
        </w:rPr>
        <w:t xml:space="preserve"> хв</w:t>
      </w:r>
      <w:r w:rsidR="006862B2" w:rsidRPr="006B0CD1">
        <w:rPr>
          <w:rFonts w:ascii="Arial" w:eastAsia="Times New Roman" w:hAnsi="Arial" w:cs="Arial"/>
          <w:sz w:val="32"/>
          <w:szCs w:val="32"/>
          <w:lang w:eastAsia="uk-UA"/>
        </w:rPr>
        <w:t>.</w:t>
      </w:r>
      <w:bookmarkStart w:id="0" w:name="_Hlk213065661"/>
    </w:p>
    <w:p w14:paraId="2D5F097D" w14:textId="35626E98" w:rsidR="0067774A" w:rsidRPr="006B0CD1" w:rsidRDefault="005341CA" w:rsidP="00FD6F4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bCs/>
          <w:sz w:val="32"/>
          <w:szCs w:val="32"/>
          <w:lang w:eastAsia="uk-UA"/>
        </w:rPr>
      </w:pPr>
      <w:r w:rsidRPr="006B0CD1">
        <w:rPr>
          <w:rFonts w:ascii="Arial" w:eastAsia="Times New Roman" w:hAnsi="Arial" w:cs="Arial"/>
          <w:b/>
          <w:bCs/>
          <w:sz w:val="32"/>
          <w:szCs w:val="32"/>
          <w:lang w:eastAsia="uk-UA"/>
        </w:rPr>
        <w:t>НАВЧАЛЬНІ ПИТАННЯ</w:t>
      </w:r>
      <w:r w:rsidR="0067774A" w:rsidRPr="006B0CD1">
        <w:rPr>
          <w:rFonts w:ascii="Arial" w:eastAsia="Times New Roman" w:hAnsi="Arial" w:cs="Arial"/>
          <w:b/>
          <w:bCs/>
          <w:sz w:val="32"/>
          <w:szCs w:val="32"/>
          <w:lang w:eastAsia="uk-UA"/>
        </w:rPr>
        <w:t>:</w:t>
      </w:r>
    </w:p>
    <w:p w14:paraId="25AEBC37" w14:textId="57D0736A" w:rsidR="00316B3B" w:rsidRPr="006B0CD1" w:rsidRDefault="00316B3B" w:rsidP="00FD6F45">
      <w:pPr>
        <w:numPr>
          <w:ilvl w:val="0"/>
          <w:numId w:val="1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32"/>
          <w:szCs w:val="32"/>
          <w:lang w:eastAsia="uk-UA"/>
        </w:rPr>
      </w:pPr>
      <w:bookmarkStart w:id="1" w:name="_Hlk213594450"/>
      <w:bookmarkEnd w:id="0"/>
      <w:r w:rsidRPr="006B0CD1">
        <w:rPr>
          <w:rFonts w:ascii="Arial" w:eastAsia="Times New Roman" w:hAnsi="Arial" w:cs="Arial"/>
          <w:sz w:val="32"/>
          <w:szCs w:val="32"/>
          <w:lang w:eastAsia="uk-UA"/>
        </w:rPr>
        <w:t xml:space="preserve">Дії солдата під час виявлення та знищення FPV </w:t>
      </w:r>
      <w:proofErr w:type="spellStart"/>
      <w:r w:rsidRPr="006B0CD1">
        <w:rPr>
          <w:rFonts w:ascii="Arial" w:eastAsia="Times New Roman" w:hAnsi="Arial" w:cs="Arial"/>
          <w:sz w:val="32"/>
          <w:szCs w:val="32"/>
          <w:lang w:eastAsia="uk-UA"/>
        </w:rPr>
        <w:t>БпЛА</w:t>
      </w:r>
      <w:proofErr w:type="spellEnd"/>
      <w:r w:rsidRPr="006B0CD1">
        <w:rPr>
          <w:rFonts w:ascii="Arial" w:eastAsia="Times New Roman" w:hAnsi="Arial" w:cs="Arial"/>
          <w:sz w:val="32"/>
          <w:szCs w:val="32"/>
          <w:lang w:eastAsia="uk-UA"/>
        </w:rPr>
        <w:t xml:space="preserve"> в будівлі</w:t>
      </w:r>
      <w:r w:rsidR="00BE4206" w:rsidRPr="006B0CD1">
        <w:rPr>
          <w:rFonts w:ascii="Arial" w:eastAsia="Times New Roman" w:hAnsi="Arial" w:cs="Arial"/>
          <w:sz w:val="32"/>
          <w:szCs w:val="32"/>
          <w:lang w:eastAsia="uk-UA"/>
        </w:rPr>
        <w:t>.</w:t>
      </w:r>
    </w:p>
    <w:bookmarkEnd w:id="1"/>
    <w:p w14:paraId="3B08B339" w14:textId="7C2AE9B5" w:rsidR="003E03F7" w:rsidRPr="006B0CD1" w:rsidRDefault="003E03F7" w:rsidP="003E03F7">
      <w:pPr>
        <w:numPr>
          <w:ilvl w:val="0"/>
          <w:numId w:val="1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32"/>
          <w:szCs w:val="32"/>
          <w:lang w:eastAsia="uk-UA"/>
        </w:rPr>
      </w:pPr>
      <w:r w:rsidRPr="006B0CD1">
        <w:rPr>
          <w:rFonts w:ascii="Arial" w:eastAsia="Times New Roman" w:hAnsi="Arial" w:cs="Arial"/>
          <w:sz w:val="32"/>
          <w:szCs w:val="32"/>
          <w:lang w:eastAsia="uk-UA"/>
        </w:rPr>
        <w:t xml:space="preserve">Дії солдата під час виявлення та знищення FPV </w:t>
      </w:r>
      <w:proofErr w:type="spellStart"/>
      <w:r w:rsidRPr="006B0CD1">
        <w:rPr>
          <w:rFonts w:ascii="Arial" w:eastAsia="Times New Roman" w:hAnsi="Arial" w:cs="Arial"/>
          <w:sz w:val="32"/>
          <w:szCs w:val="32"/>
          <w:lang w:eastAsia="uk-UA"/>
        </w:rPr>
        <w:t>БпЛА</w:t>
      </w:r>
      <w:proofErr w:type="spellEnd"/>
      <w:r w:rsidRPr="006B0CD1">
        <w:rPr>
          <w:rFonts w:ascii="Arial" w:eastAsia="Times New Roman" w:hAnsi="Arial" w:cs="Arial"/>
          <w:sz w:val="32"/>
          <w:szCs w:val="32"/>
          <w:lang w:eastAsia="uk-UA"/>
        </w:rPr>
        <w:t xml:space="preserve"> в підвалі.</w:t>
      </w:r>
    </w:p>
    <w:p w14:paraId="2E310C62" w14:textId="38B45DC3" w:rsidR="003E03F7" w:rsidRPr="006B0CD1" w:rsidRDefault="003E03F7" w:rsidP="003E03F7">
      <w:pPr>
        <w:numPr>
          <w:ilvl w:val="0"/>
          <w:numId w:val="1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32"/>
          <w:szCs w:val="32"/>
          <w:lang w:eastAsia="uk-UA"/>
        </w:rPr>
      </w:pPr>
      <w:r w:rsidRPr="006B0CD1">
        <w:rPr>
          <w:rFonts w:ascii="Arial" w:eastAsia="Times New Roman" w:hAnsi="Arial" w:cs="Arial"/>
          <w:sz w:val="32"/>
          <w:szCs w:val="32"/>
          <w:lang w:eastAsia="uk-UA"/>
        </w:rPr>
        <w:t>Виконання вправи "Кіт та миші".</w:t>
      </w:r>
    </w:p>
    <w:p w14:paraId="6A59B0F1" w14:textId="77777777" w:rsidR="00F62BCF" w:rsidRDefault="00F62BCF" w:rsidP="00FD6F45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sz w:val="32"/>
          <w:szCs w:val="32"/>
          <w:lang w:eastAsia="uk-UA"/>
        </w:rPr>
      </w:pPr>
    </w:p>
    <w:p w14:paraId="07E3F041" w14:textId="1C224910" w:rsidR="0067774A" w:rsidRPr="009A2F48" w:rsidRDefault="005341CA" w:rsidP="00FD6F45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sz w:val="32"/>
          <w:szCs w:val="32"/>
          <w:lang w:eastAsia="uk-UA"/>
        </w:rPr>
      </w:pPr>
      <w:r w:rsidRPr="009A2F48">
        <w:rPr>
          <w:rFonts w:ascii="Arial" w:eastAsia="Times New Roman" w:hAnsi="Arial" w:cs="Arial"/>
          <w:b/>
          <w:sz w:val="32"/>
          <w:szCs w:val="32"/>
          <w:lang w:eastAsia="uk-UA"/>
        </w:rPr>
        <w:t>ОСОБЛИВОСТІ ПРОВЕДЕННЯ:</w:t>
      </w:r>
      <w:r w:rsidR="0067774A" w:rsidRPr="009A2F48">
        <w:rPr>
          <w:rFonts w:ascii="Arial" w:eastAsia="Times New Roman" w:hAnsi="Arial" w:cs="Arial"/>
          <w:b/>
          <w:sz w:val="32"/>
          <w:szCs w:val="32"/>
          <w:lang w:eastAsia="uk-UA"/>
        </w:rPr>
        <w:t xml:space="preserve"> </w:t>
      </w:r>
    </w:p>
    <w:p w14:paraId="1E4D8962" w14:textId="17C4B967" w:rsidR="00154A20" w:rsidRPr="00F62BCF" w:rsidRDefault="003E333E" w:rsidP="00B663AF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32"/>
          <w:szCs w:val="32"/>
          <w:lang w:eastAsia="uk-UA"/>
        </w:rPr>
      </w:pPr>
      <w:bookmarkStart w:id="2" w:name="_Hlk213064854"/>
      <w:r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>1</w:t>
      </w:r>
      <w:r w:rsidR="00B66A7C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. Під час відпрацювання першого навчального питання </w:t>
      </w:r>
      <w:bookmarkEnd w:id="2"/>
      <w:r w:rsidR="00154A20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курсантам пояснюється та </w:t>
      </w:r>
      <w:r w:rsidR="00154A20" w:rsidRPr="00F62BCF">
        <w:rPr>
          <w:rFonts w:ascii="Arial" w:hAnsi="Arial" w:cs="Arial"/>
          <w:bCs/>
          <w:color w:val="000000" w:themeColor="text1"/>
          <w:sz w:val="32"/>
          <w:szCs w:val="32"/>
        </w:rPr>
        <w:t>демонструється показ</w:t>
      </w:r>
      <w:r w:rsidR="00154A20" w:rsidRPr="00F62BCF">
        <w:rPr>
          <w:rFonts w:ascii="Arial" w:hAnsi="Arial" w:cs="Arial"/>
          <w:bCs/>
          <w:sz w:val="32"/>
          <w:szCs w:val="32"/>
        </w:rPr>
        <w:t xml:space="preserve"> </w:t>
      </w:r>
      <w:r w:rsidR="00154A20" w:rsidRPr="00F62BCF">
        <w:rPr>
          <w:rFonts w:ascii="Arial" w:hAnsi="Arial" w:cs="Arial"/>
          <w:bCs/>
          <w:color w:val="000000"/>
          <w:sz w:val="32"/>
          <w:szCs w:val="32"/>
          <w:lang w:eastAsia="uk-UA"/>
        </w:rPr>
        <w:t xml:space="preserve">порядку дій у разі виявлення ворожого </w:t>
      </w:r>
      <w:proofErr w:type="spellStart"/>
      <w:r w:rsidR="00154A20" w:rsidRPr="00F62BCF">
        <w:rPr>
          <w:rFonts w:ascii="Arial" w:hAnsi="Arial" w:cs="Arial"/>
          <w:bCs/>
          <w:color w:val="000000"/>
          <w:sz w:val="32"/>
          <w:szCs w:val="32"/>
          <w:lang w:eastAsia="uk-UA"/>
        </w:rPr>
        <w:t>БпЛА</w:t>
      </w:r>
      <w:proofErr w:type="spellEnd"/>
      <w:r w:rsidR="00154A20" w:rsidRPr="00F62BCF">
        <w:rPr>
          <w:rFonts w:ascii="Arial" w:hAnsi="Arial" w:cs="Arial"/>
          <w:bCs/>
          <w:color w:val="000000"/>
          <w:sz w:val="32"/>
          <w:szCs w:val="32"/>
          <w:lang w:eastAsia="uk-UA"/>
        </w:rPr>
        <w:t xml:space="preserve"> (</w:t>
      </w:r>
      <w:r w:rsidR="00154A20" w:rsidRPr="00F62BCF">
        <w:rPr>
          <w:rFonts w:ascii="Arial" w:eastAsia="Times New Roman" w:hAnsi="Arial" w:cs="Arial"/>
          <w:bCs/>
          <w:sz w:val="32"/>
          <w:szCs w:val="32"/>
          <w:lang w:val="en-US" w:eastAsia="uk-UA"/>
        </w:rPr>
        <w:t>FPV</w:t>
      </w:r>
      <w:r w:rsidR="00154A20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>)</w:t>
      </w:r>
      <w:r w:rsidR="00316B3B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в будівлі</w:t>
      </w:r>
      <w:r w:rsidR="00154A20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>.</w:t>
      </w:r>
    </w:p>
    <w:p w14:paraId="71095FFC" w14:textId="5FF0E495" w:rsidR="00154A20" w:rsidRPr="00F62BCF" w:rsidRDefault="00154A20" w:rsidP="00B663AF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32"/>
          <w:szCs w:val="32"/>
          <w:lang w:eastAsia="uk-UA"/>
        </w:rPr>
      </w:pPr>
      <w:r w:rsidRPr="00F62BCF">
        <w:rPr>
          <w:rFonts w:ascii="Arial" w:hAnsi="Arial" w:cs="Arial"/>
          <w:bCs/>
          <w:color w:val="000000" w:themeColor="text1"/>
          <w:sz w:val="32"/>
          <w:szCs w:val="32"/>
        </w:rPr>
        <w:t>Військовослужбовці тренуються у виконанні вправи в урбанізованій  місцевості  в будівлі</w:t>
      </w:r>
      <w:r w:rsidRPr="00F62BCF">
        <w:rPr>
          <w:rFonts w:ascii="Arial" w:hAnsi="Arial" w:cs="Arial"/>
          <w:bCs/>
          <w:color w:val="000000"/>
          <w:sz w:val="32"/>
          <w:szCs w:val="32"/>
          <w:lang w:eastAsia="uk-UA"/>
        </w:rPr>
        <w:t>, виконуючи команди та ситуаційні завдання інструктора.</w:t>
      </w:r>
    </w:p>
    <w:p w14:paraId="58EFE7C5" w14:textId="4E286DBB" w:rsidR="00172AD1" w:rsidRPr="00F62BCF" w:rsidRDefault="00154A20" w:rsidP="00172A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32"/>
          <w:szCs w:val="32"/>
          <w:lang w:eastAsia="uk-UA"/>
        </w:rPr>
      </w:pPr>
      <w:r w:rsidRPr="00F62BCF">
        <w:rPr>
          <w:rFonts w:ascii="Arial" w:hAnsi="Arial" w:cs="Arial"/>
          <w:bCs/>
          <w:color w:val="000000" w:themeColor="text1"/>
          <w:sz w:val="32"/>
          <w:szCs w:val="32"/>
        </w:rPr>
        <w:t>Під час виконання вправи в цілому, т</w:t>
      </w:r>
      <w:r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>і</w:t>
      </w:r>
      <w:r w:rsidR="00B663AF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хто навчаються займають позиції у попередньо замаскованій будівлі. </w:t>
      </w:r>
      <w:r w:rsidR="001D0DC2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>За командою керівник</w:t>
      </w:r>
      <w:r w:rsidR="00B31902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>а</w:t>
      </w:r>
      <w:r w:rsidR="001D0DC2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занять (викладача) з визначеного місця у напрямку групи вилітає </w:t>
      </w:r>
      <w:proofErr w:type="spellStart"/>
      <w:r w:rsidR="001D0DC2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>дрон</w:t>
      </w:r>
      <w:proofErr w:type="spellEnd"/>
      <w:r w:rsidR="001D0DC2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типу “</w:t>
      </w:r>
      <w:r w:rsidR="001D0DC2" w:rsidRPr="00F62BCF">
        <w:rPr>
          <w:rFonts w:ascii="Arial" w:eastAsia="Times New Roman" w:hAnsi="Arial" w:cs="Arial"/>
          <w:bCs/>
          <w:sz w:val="32"/>
          <w:szCs w:val="32"/>
          <w:lang w:val="en-US" w:eastAsia="uk-UA"/>
        </w:rPr>
        <w:t>FPV</w:t>
      </w:r>
      <w:r w:rsidR="001D0DC2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”. </w:t>
      </w:r>
      <w:r w:rsidR="001D0DC2" w:rsidRPr="00F62BCF">
        <w:rPr>
          <w:rFonts w:ascii="Arial" w:eastAsia="Times New Roman" w:hAnsi="Arial" w:cs="Arial"/>
          <w:sz w:val="32"/>
          <w:szCs w:val="32"/>
          <w:lang w:eastAsia="uk-UA"/>
        </w:rPr>
        <w:t xml:space="preserve">При наближенні FPV </w:t>
      </w:r>
      <w:proofErr w:type="spellStart"/>
      <w:r w:rsidR="001D0DC2" w:rsidRPr="00F62BCF">
        <w:rPr>
          <w:rFonts w:ascii="Arial" w:eastAsia="Times New Roman" w:hAnsi="Arial" w:cs="Arial"/>
          <w:sz w:val="32"/>
          <w:szCs w:val="32"/>
          <w:lang w:eastAsia="uk-UA"/>
        </w:rPr>
        <w:t>дрона</w:t>
      </w:r>
      <w:proofErr w:type="spellEnd"/>
      <w:r w:rsidR="001D0DC2" w:rsidRPr="00F62BCF">
        <w:rPr>
          <w:rFonts w:ascii="Arial" w:eastAsia="Times New Roman" w:hAnsi="Arial" w:cs="Arial"/>
          <w:sz w:val="32"/>
          <w:szCs w:val="32"/>
          <w:lang w:eastAsia="uk-UA"/>
        </w:rPr>
        <w:t xml:space="preserve"> визначений військовослужбовець, який спостерігає за </w:t>
      </w:r>
      <w:r w:rsidR="00294C94" w:rsidRPr="00F62BCF">
        <w:rPr>
          <w:rFonts w:ascii="Arial" w:eastAsia="Times New Roman" w:hAnsi="Arial" w:cs="Arial"/>
          <w:sz w:val="32"/>
          <w:szCs w:val="32"/>
          <w:lang w:eastAsia="uk-UA"/>
        </w:rPr>
        <w:t xml:space="preserve">його </w:t>
      </w:r>
      <w:r w:rsidR="001D0DC2" w:rsidRPr="00F62BCF">
        <w:rPr>
          <w:rFonts w:ascii="Arial" w:eastAsia="Times New Roman" w:hAnsi="Arial" w:cs="Arial"/>
          <w:sz w:val="32"/>
          <w:szCs w:val="32"/>
          <w:lang w:eastAsia="uk-UA"/>
        </w:rPr>
        <w:t>наближенням подає кома</w:t>
      </w:r>
      <w:r w:rsidRPr="00F62BCF">
        <w:rPr>
          <w:rFonts w:ascii="Arial" w:eastAsia="Times New Roman" w:hAnsi="Arial" w:cs="Arial"/>
          <w:sz w:val="32"/>
          <w:szCs w:val="32"/>
          <w:lang w:eastAsia="uk-UA"/>
        </w:rPr>
        <w:t>нду «Повітря». Військовослужбовці</w:t>
      </w:r>
      <w:r w:rsidR="001D0DC2" w:rsidRPr="00F62BCF">
        <w:rPr>
          <w:rFonts w:ascii="Arial" w:eastAsia="Times New Roman" w:hAnsi="Arial" w:cs="Arial"/>
          <w:sz w:val="32"/>
          <w:szCs w:val="32"/>
          <w:lang w:eastAsia="uk-UA"/>
        </w:rPr>
        <w:t xml:space="preserve"> у складі групи (відділення) починають вести вогонь по «ворожому» </w:t>
      </w:r>
      <w:proofErr w:type="spellStart"/>
      <w:r w:rsidR="001D0DC2" w:rsidRPr="00F62BCF">
        <w:rPr>
          <w:rFonts w:ascii="Arial" w:eastAsia="Times New Roman" w:hAnsi="Arial" w:cs="Arial"/>
          <w:sz w:val="32"/>
          <w:szCs w:val="32"/>
          <w:lang w:eastAsia="uk-UA"/>
        </w:rPr>
        <w:t>БпЛА</w:t>
      </w:r>
      <w:proofErr w:type="spellEnd"/>
      <w:r w:rsidR="001D0DC2" w:rsidRPr="00F62BCF">
        <w:rPr>
          <w:rFonts w:ascii="Arial" w:eastAsia="Times New Roman" w:hAnsi="Arial" w:cs="Arial"/>
          <w:sz w:val="32"/>
          <w:szCs w:val="32"/>
          <w:lang w:eastAsia="uk-UA"/>
        </w:rPr>
        <w:t xml:space="preserve"> зі</w:t>
      </w:r>
      <w:r w:rsidR="00172AD1" w:rsidRPr="00F62BCF">
        <w:rPr>
          <w:rFonts w:ascii="Arial" w:eastAsia="Times New Roman" w:hAnsi="Arial" w:cs="Arial"/>
          <w:sz w:val="32"/>
          <w:szCs w:val="32"/>
          <w:lang w:eastAsia="uk-UA"/>
        </w:rPr>
        <w:t xml:space="preserve"> стрілецької</w:t>
      </w:r>
      <w:r w:rsidR="001D0DC2" w:rsidRPr="00F62BCF">
        <w:rPr>
          <w:rFonts w:ascii="Arial" w:eastAsia="Times New Roman" w:hAnsi="Arial" w:cs="Arial"/>
          <w:sz w:val="32"/>
          <w:szCs w:val="32"/>
          <w:lang w:eastAsia="uk-UA"/>
        </w:rPr>
        <w:t xml:space="preserve"> зброї. </w:t>
      </w:r>
      <w:r w:rsidR="00172AD1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Після того, як </w:t>
      </w:r>
      <w:proofErr w:type="spellStart"/>
      <w:r w:rsidR="00172AD1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>БпЛА</w:t>
      </w:r>
      <w:proofErr w:type="spellEnd"/>
      <w:r w:rsidR="00172AD1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було знищено, або він залишив район, відлетівши на безпечну </w:t>
      </w:r>
      <w:r w:rsidR="00EC4CE5">
        <w:rPr>
          <w:rFonts w:ascii="Arial" w:eastAsia="Times New Roman" w:hAnsi="Arial" w:cs="Arial"/>
          <w:bCs/>
          <w:sz w:val="32"/>
          <w:szCs w:val="32"/>
          <w:lang w:eastAsia="uk-UA"/>
        </w:rPr>
        <w:t>відстань, ті</w:t>
      </w:r>
      <w:r w:rsidR="00534BA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хто навчаються продовжують вести спостереження</w:t>
      </w:r>
      <w:r w:rsidR="00F62BCF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>.</w:t>
      </w:r>
    </w:p>
    <w:p w14:paraId="0E0D9AB5" w14:textId="02F8C073" w:rsidR="00294C94" w:rsidRPr="00F62BCF" w:rsidRDefault="00294C94" w:rsidP="00B663AF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32"/>
          <w:szCs w:val="32"/>
          <w:lang w:eastAsia="uk-UA"/>
        </w:rPr>
      </w:pPr>
      <w:r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>Інструктор (викладач) аналізує правильність зайняття позицій, оцінює рівень маскування</w:t>
      </w:r>
      <w:r w:rsidR="00611E10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, </w:t>
      </w:r>
      <w:r w:rsidR="00611E10" w:rsidRPr="00611E10">
        <w:rPr>
          <w:rFonts w:ascii="Arial" w:eastAsia="Times New Roman" w:hAnsi="Arial" w:cs="Arial"/>
          <w:bCs/>
          <w:sz w:val="32"/>
          <w:szCs w:val="32"/>
          <w:lang w:eastAsia="uk-UA"/>
        </w:rPr>
        <w:t>контроль сектору та лінії вогню,</w:t>
      </w:r>
      <w:r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та вказує на помилки. </w:t>
      </w:r>
      <w:bookmarkStart w:id="3" w:name="_Hlk213599304"/>
    </w:p>
    <w:bookmarkEnd w:id="3"/>
    <w:p w14:paraId="76DDC9A2" w14:textId="77777777" w:rsidR="00AF05CB" w:rsidRPr="00F62BCF" w:rsidRDefault="00AF05CB" w:rsidP="00AF05CB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Arial" w:eastAsia="Times New Roman" w:hAnsi="Arial" w:cs="Arial"/>
          <w:sz w:val="32"/>
          <w:szCs w:val="32"/>
          <w:lang w:eastAsia="uk-UA"/>
        </w:rPr>
      </w:pPr>
      <w:r w:rsidRPr="00F62BCF">
        <w:rPr>
          <w:rFonts w:ascii="Arial" w:eastAsia="Times New Roman" w:hAnsi="Arial" w:cs="Arial"/>
          <w:sz w:val="32"/>
          <w:szCs w:val="32"/>
          <w:lang w:eastAsia="uk-UA"/>
        </w:rPr>
        <w:t>КІЛЬКІСТЬ ПОВТОРЕНЬ ВИКОНАННЯ ВПРАВИ ВІЙСЬКОВОСЛУЖБОВЦЕМ (ГРУПОЮ): не менше 2 разів на вправу.</w:t>
      </w:r>
    </w:p>
    <w:p w14:paraId="1AF4174E" w14:textId="77777777" w:rsidR="00B663AF" w:rsidRPr="003F09DF" w:rsidRDefault="00B663AF" w:rsidP="00B663AF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34"/>
          <w:szCs w:val="34"/>
          <w:lang w:eastAsia="uk-UA"/>
        </w:rPr>
      </w:pPr>
    </w:p>
    <w:p w14:paraId="5173EDC6" w14:textId="77777777" w:rsidR="00C50C07" w:rsidRPr="00C50C07" w:rsidRDefault="003E03F7" w:rsidP="00AF05C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32"/>
          <w:szCs w:val="32"/>
          <w:lang w:eastAsia="uk-UA"/>
        </w:rPr>
      </w:pPr>
      <w:r w:rsidRPr="003E03F7">
        <w:rPr>
          <w:rFonts w:ascii="Arial" w:eastAsia="Times New Roman" w:hAnsi="Arial" w:cs="Arial"/>
          <w:sz w:val="34"/>
          <w:szCs w:val="34"/>
          <w:lang w:eastAsia="uk-UA"/>
        </w:rPr>
        <w:t xml:space="preserve">2. </w:t>
      </w:r>
      <w:r w:rsidRPr="00C50C07">
        <w:rPr>
          <w:rFonts w:ascii="Arial" w:eastAsia="Times New Roman" w:hAnsi="Arial" w:cs="Arial"/>
          <w:sz w:val="32"/>
          <w:szCs w:val="32"/>
          <w:lang w:eastAsia="uk-UA"/>
        </w:rPr>
        <w:t xml:space="preserve">Під час відпрацювання другого навчального питання </w:t>
      </w:r>
      <w:r w:rsidR="00611E10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курсантам пояснюється та </w:t>
      </w:r>
      <w:r w:rsidR="00611E10" w:rsidRPr="00C50C07">
        <w:rPr>
          <w:rFonts w:ascii="Arial" w:hAnsi="Arial" w:cs="Arial"/>
          <w:bCs/>
          <w:color w:val="000000" w:themeColor="text1"/>
          <w:sz w:val="32"/>
          <w:szCs w:val="32"/>
        </w:rPr>
        <w:t>демонструється показ</w:t>
      </w:r>
      <w:r w:rsidR="00611E10" w:rsidRPr="00C50C07">
        <w:rPr>
          <w:rFonts w:ascii="Arial" w:hAnsi="Arial" w:cs="Arial"/>
          <w:bCs/>
          <w:sz w:val="32"/>
          <w:szCs w:val="32"/>
        </w:rPr>
        <w:t xml:space="preserve"> </w:t>
      </w:r>
      <w:r w:rsidR="00611E10" w:rsidRPr="00C50C07">
        <w:rPr>
          <w:rFonts w:ascii="Arial" w:hAnsi="Arial" w:cs="Arial"/>
          <w:bCs/>
          <w:color w:val="000000"/>
          <w:sz w:val="32"/>
          <w:szCs w:val="32"/>
          <w:lang w:eastAsia="uk-UA"/>
        </w:rPr>
        <w:t xml:space="preserve">порядку дій у разі виявлення ворожого </w:t>
      </w:r>
      <w:proofErr w:type="spellStart"/>
      <w:r w:rsidR="00611E10" w:rsidRPr="00C50C07">
        <w:rPr>
          <w:rFonts w:ascii="Arial" w:hAnsi="Arial" w:cs="Arial"/>
          <w:bCs/>
          <w:color w:val="000000"/>
          <w:sz w:val="32"/>
          <w:szCs w:val="32"/>
          <w:lang w:eastAsia="uk-UA"/>
        </w:rPr>
        <w:t>БпЛА</w:t>
      </w:r>
      <w:proofErr w:type="spellEnd"/>
      <w:r w:rsidR="00611E10" w:rsidRPr="00C50C07">
        <w:rPr>
          <w:rFonts w:ascii="Arial" w:hAnsi="Arial" w:cs="Arial"/>
          <w:bCs/>
          <w:color w:val="000000"/>
          <w:sz w:val="32"/>
          <w:szCs w:val="32"/>
          <w:lang w:eastAsia="uk-UA"/>
        </w:rPr>
        <w:t xml:space="preserve"> (</w:t>
      </w:r>
      <w:r w:rsidR="00611E10" w:rsidRPr="00C50C07">
        <w:rPr>
          <w:rFonts w:ascii="Arial" w:eastAsia="Times New Roman" w:hAnsi="Arial" w:cs="Arial"/>
          <w:bCs/>
          <w:sz w:val="32"/>
          <w:szCs w:val="32"/>
          <w:lang w:val="en-US" w:eastAsia="uk-UA"/>
        </w:rPr>
        <w:t>FPV</w:t>
      </w:r>
      <w:r w:rsidR="00611E10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) в підвалі</w:t>
      </w:r>
      <w:r w:rsidR="00C50C07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.</w:t>
      </w:r>
    </w:p>
    <w:p w14:paraId="335AA561" w14:textId="6CCB7E36" w:rsidR="00C50C07" w:rsidRPr="00C50C07" w:rsidRDefault="00C50C07" w:rsidP="00C50C0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32"/>
          <w:szCs w:val="32"/>
          <w:lang w:eastAsia="uk-UA"/>
        </w:rPr>
      </w:pPr>
      <w:r w:rsidRPr="00C50C07">
        <w:rPr>
          <w:rFonts w:ascii="Arial" w:hAnsi="Arial" w:cs="Arial"/>
          <w:bCs/>
          <w:color w:val="000000" w:themeColor="text1"/>
          <w:sz w:val="32"/>
          <w:szCs w:val="32"/>
        </w:rPr>
        <w:t>Військовослужбовці тренуються у виконанні вправи в урбанізованій  місцевості  в підвалі</w:t>
      </w:r>
      <w:r w:rsidRPr="00C50C07">
        <w:rPr>
          <w:rFonts w:ascii="Arial" w:hAnsi="Arial" w:cs="Arial"/>
          <w:bCs/>
          <w:color w:val="000000"/>
          <w:sz w:val="32"/>
          <w:szCs w:val="32"/>
          <w:lang w:eastAsia="uk-UA"/>
        </w:rPr>
        <w:t>, виконуючи команди та ситуаційні завдання інструктора.</w:t>
      </w:r>
    </w:p>
    <w:p w14:paraId="3B4AF0CC" w14:textId="3D3285B7" w:rsidR="00C50C07" w:rsidRPr="00C50C07" w:rsidRDefault="00C50C07" w:rsidP="00AF05C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32"/>
          <w:szCs w:val="32"/>
          <w:lang w:eastAsia="uk-UA"/>
        </w:rPr>
      </w:pPr>
      <w:r w:rsidRPr="00C50C07">
        <w:rPr>
          <w:rFonts w:ascii="Arial" w:hAnsi="Arial" w:cs="Arial"/>
          <w:bCs/>
          <w:color w:val="000000" w:themeColor="text1"/>
          <w:sz w:val="32"/>
          <w:szCs w:val="32"/>
        </w:rPr>
        <w:t>Під час виконання вправи в цілому,</w:t>
      </w:r>
      <w:r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</w:t>
      </w:r>
      <w:r w:rsidRPr="00C50C07">
        <w:rPr>
          <w:rFonts w:ascii="Arial" w:eastAsia="Times New Roman" w:hAnsi="Arial" w:cs="Arial"/>
          <w:sz w:val="32"/>
          <w:szCs w:val="32"/>
          <w:lang w:eastAsia="uk-UA"/>
        </w:rPr>
        <w:t>ті</w:t>
      </w:r>
      <w:r w:rsidR="003E03F7" w:rsidRPr="00C50C07">
        <w:rPr>
          <w:rFonts w:ascii="Arial" w:eastAsia="Times New Roman" w:hAnsi="Arial" w:cs="Arial"/>
          <w:sz w:val="32"/>
          <w:szCs w:val="32"/>
          <w:lang w:eastAsia="uk-UA"/>
        </w:rPr>
        <w:t xml:space="preserve"> хто навчаються, займають оборонні позиції у підвалі та маскують його </w:t>
      </w:r>
      <w:r w:rsidR="00980072" w:rsidRPr="00C50C07">
        <w:rPr>
          <w:rFonts w:ascii="Arial" w:eastAsia="Times New Roman" w:hAnsi="Arial" w:cs="Arial"/>
          <w:sz w:val="32"/>
          <w:szCs w:val="32"/>
          <w:lang w:eastAsia="uk-UA"/>
        </w:rPr>
        <w:t xml:space="preserve">вхід та вікна (за наявності) </w:t>
      </w:r>
      <w:r w:rsidR="003E03F7" w:rsidRPr="00C50C07">
        <w:rPr>
          <w:rFonts w:ascii="Arial" w:eastAsia="Times New Roman" w:hAnsi="Arial" w:cs="Arial"/>
          <w:sz w:val="32"/>
          <w:szCs w:val="32"/>
          <w:lang w:eastAsia="uk-UA"/>
        </w:rPr>
        <w:t xml:space="preserve">візуально та </w:t>
      </w:r>
      <w:proofErr w:type="spellStart"/>
      <w:r w:rsidR="003E03F7" w:rsidRPr="00C50C07">
        <w:rPr>
          <w:rFonts w:ascii="Arial" w:eastAsia="Times New Roman" w:hAnsi="Arial" w:cs="Arial"/>
          <w:sz w:val="32"/>
          <w:szCs w:val="32"/>
          <w:lang w:eastAsia="uk-UA"/>
        </w:rPr>
        <w:t>термально</w:t>
      </w:r>
      <w:proofErr w:type="spellEnd"/>
      <w:r w:rsidR="003E03F7" w:rsidRPr="00C50C07">
        <w:rPr>
          <w:rFonts w:ascii="Arial" w:eastAsia="Times New Roman" w:hAnsi="Arial" w:cs="Arial"/>
          <w:sz w:val="32"/>
          <w:szCs w:val="32"/>
          <w:lang w:eastAsia="uk-UA"/>
        </w:rPr>
        <w:t xml:space="preserve">. </w:t>
      </w:r>
      <w:bookmarkStart w:id="4" w:name="_Hlk213598455"/>
      <w:r w:rsidR="00980072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За командою керівник</w:t>
      </w:r>
      <w:r w:rsidR="004870D0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а</w:t>
      </w:r>
      <w:r w:rsidR="00980072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занять (викладача) з визначеного місця у напрямку групи вилітає </w:t>
      </w:r>
      <w:proofErr w:type="spellStart"/>
      <w:r w:rsidR="00980072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дрон</w:t>
      </w:r>
      <w:proofErr w:type="spellEnd"/>
      <w:r w:rsidR="00980072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типу “</w:t>
      </w:r>
      <w:r w:rsidR="00980072" w:rsidRPr="00C50C07">
        <w:rPr>
          <w:rFonts w:ascii="Arial" w:eastAsia="Times New Roman" w:hAnsi="Arial" w:cs="Arial"/>
          <w:bCs/>
          <w:sz w:val="32"/>
          <w:szCs w:val="32"/>
          <w:lang w:val="en-US" w:eastAsia="uk-UA"/>
        </w:rPr>
        <w:t>FPV</w:t>
      </w:r>
      <w:r w:rsidR="00980072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”. </w:t>
      </w:r>
      <w:r w:rsidR="003E03F7" w:rsidRPr="00C50C07">
        <w:rPr>
          <w:rFonts w:ascii="Arial" w:eastAsia="Times New Roman" w:hAnsi="Arial" w:cs="Arial"/>
          <w:sz w:val="32"/>
          <w:szCs w:val="32"/>
          <w:lang w:eastAsia="uk-UA"/>
        </w:rPr>
        <w:t xml:space="preserve">При наближенні FPV </w:t>
      </w:r>
      <w:proofErr w:type="spellStart"/>
      <w:r w:rsidR="003E03F7" w:rsidRPr="00C50C07">
        <w:rPr>
          <w:rFonts w:ascii="Arial" w:eastAsia="Times New Roman" w:hAnsi="Arial" w:cs="Arial"/>
          <w:sz w:val="32"/>
          <w:szCs w:val="32"/>
          <w:lang w:eastAsia="uk-UA"/>
        </w:rPr>
        <w:t>дрона</w:t>
      </w:r>
      <w:proofErr w:type="spellEnd"/>
      <w:r w:rsidR="003E03F7" w:rsidRPr="00C50C07">
        <w:rPr>
          <w:rFonts w:ascii="Arial" w:eastAsia="Times New Roman" w:hAnsi="Arial" w:cs="Arial"/>
          <w:sz w:val="32"/>
          <w:szCs w:val="32"/>
          <w:lang w:eastAsia="uk-UA"/>
        </w:rPr>
        <w:t xml:space="preserve"> визначений військовослужбовець, який спостерігає за </w:t>
      </w:r>
      <w:r w:rsidR="00294C94" w:rsidRPr="00C50C07">
        <w:rPr>
          <w:rFonts w:ascii="Arial" w:eastAsia="Times New Roman" w:hAnsi="Arial" w:cs="Arial"/>
          <w:sz w:val="32"/>
          <w:szCs w:val="32"/>
          <w:lang w:eastAsia="uk-UA"/>
        </w:rPr>
        <w:t xml:space="preserve">його </w:t>
      </w:r>
      <w:r w:rsidR="003E03F7" w:rsidRPr="00C50C07">
        <w:rPr>
          <w:rFonts w:ascii="Arial" w:eastAsia="Times New Roman" w:hAnsi="Arial" w:cs="Arial"/>
          <w:sz w:val="32"/>
          <w:szCs w:val="32"/>
          <w:lang w:eastAsia="uk-UA"/>
        </w:rPr>
        <w:t xml:space="preserve">наближенням </w:t>
      </w:r>
      <w:r w:rsidR="001D0DC2" w:rsidRPr="00C50C07">
        <w:rPr>
          <w:rFonts w:ascii="Arial" w:eastAsia="Times New Roman" w:hAnsi="Arial" w:cs="Arial"/>
          <w:sz w:val="32"/>
          <w:szCs w:val="32"/>
          <w:lang w:eastAsia="uk-UA"/>
        </w:rPr>
        <w:t>по</w:t>
      </w:r>
      <w:r w:rsidR="003E03F7" w:rsidRPr="00C50C07">
        <w:rPr>
          <w:rFonts w:ascii="Arial" w:eastAsia="Times New Roman" w:hAnsi="Arial" w:cs="Arial"/>
          <w:sz w:val="32"/>
          <w:szCs w:val="32"/>
          <w:lang w:eastAsia="uk-UA"/>
        </w:rPr>
        <w:t xml:space="preserve">дає команду «Повітря». </w:t>
      </w:r>
      <w:r w:rsidRPr="00C50C07">
        <w:rPr>
          <w:rFonts w:ascii="Arial" w:eastAsia="Times New Roman" w:hAnsi="Arial" w:cs="Arial"/>
          <w:sz w:val="32"/>
          <w:szCs w:val="32"/>
          <w:lang w:eastAsia="uk-UA"/>
        </w:rPr>
        <w:t>Група починає</w:t>
      </w:r>
      <w:r w:rsidR="003E03F7" w:rsidRPr="00C50C07">
        <w:rPr>
          <w:rFonts w:ascii="Arial" w:eastAsia="Times New Roman" w:hAnsi="Arial" w:cs="Arial"/>
          <w:sz w:val="32"/>
          <w:szCs w:val="32"/>
          <w:lang w:eastAsia="uk-UA"/>
        </w:rPr>
        <w:t xml:space="preserve"> вести вогонь по БПЛА з</w:t>
      </w:r>
      <w:r w:rsidRPr="00C50C07">
        <w:rPr>
          <w:rFonts w:ascii="Arial" w:eastAsia="Times New Roman" w:hAnsi="Arial" w:cs="Arial"/>
          <w:sz w:val="32"/>
          <w:szCs w:val="32"/>
          <w:lang w:eastAsia="uk-UA"/>
        </w:rPr>
        <w:t>і стрілецької зброї</w:t>
      </w:r>
      <w:bookmarkEnd w:id="4"/>
      <w:r w:rsidRPr="00C50C07">
        <w:rPr>
          <w:rFonts w:ascii="Arial" w:eastAsia="Times New Roman" w:hAnsi="Arial" w:cs="Arial"/>
          <w:sz w:val="32"/>
          <w:szCs w:val="32"/>
          <w:lang w:eastAsia="uk-UA"/>
        </w:rPr>
        <w:t xml:space="preserve">. </w:t>
      </w:r>
      <w:r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Після того, як </w:t>
      </w:r>
      <w:proofErr w:type="spellStart"/>
      <w:r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БпЛА</w:t>
      </w:r>
      <w:proofErr w:type="spellEnd"/>
      <w:r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було знищено, або він залишив район, відлетівши на безпечну відстань, </w:t>
      </w:r>
      <w:r w:rsidR="00EC4CE5">
        <w:rPr>
          <w:rFonts w:ascii="Arial" w:eastAsia="Times New Roman" w:hAnsi="Arial" w:cs="Arial"/>
          <w:bCs/>
          <w:sz w:val="32"/>
          <w:szCs w:val="32"/>
          <w:lang w:eastAsia="uk-UA"/>
        </w:rPr>
        <w:t>ті хто навчаються продовжують вести спостереження</w:t>
      </w:r>
      <w:r w:rsidR="00EC4CE5" w:rsidRPr="00F62BCF">
        <w:rPr>
          <w:rFonts w:ascii="Arial" w:eastAsia="Times New Roman" w:hAnsi="Arial" w:cs="Arial"/>
          <w:bCs/>
          <w:sz w:val="32"/>
          <w:szCs w:val="32"/>
          <w:lang w:eastAsia="uk-UA"/>
        </w:rPr>
        <w:t>.</w:t>
      </w:r>
    </w:p>
    <w:p w14:paraId="332F9F4F" w14:textId="58E4A30E" w:rsidR="00AF05CB" w:rsidRPr="00C50C07" w:rsidRDefault="00C50C07" w:rsidP="00AF05C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32"/>
          <w:szCs w:val="32"/>
          <w:lang w:eastAsia="uk-UA"/>
        </w:rPr>
      </w:pPr>
      <w:r w:rsidRPr="00C50C07">
        <w:rPr>
          <w:rFonts w:ascii="Arial" w:eastAsia="Times New Roman" w:hAnsi="Arial" w:cs="Arial"/>
          <w:sz w:val="32"/>
          <w:szCs w:val="32"/>
          <w:lang w:eastAsia="uk-UA"/>
        </w:rPr>
        <w:t>І</w:t>
      </w:r>
      <w:r w:rsidR="003E03F7" w:rsidRPr="00C50C07">
        <w:rPr>
          <w:rFonts w:ascii="Arial" w:eastAsia="Times New Roman" w:hAnsi="Arial" w:cs="Arial"/>
          <w:sz w:val="32"/>
          <w:szCs w:val="32"/>
          <w:lang w:eastAsia="uk-UA"/>
        </w:rPr>
        <w:t>нструктор (викладач) аналізує правильність зайняття позицій, оцінює рівень маскування</w:t>
      </w:r>
      <w:r w:rsidRPr="00C50C07">
        <w:rPr>
          <w:rFonts w:ascii="Arial" w:eastAsia="Times New Roman" w:hAnsi="Arial" w:cs="Arial"/>
          <w:sz w:val="32"/>
          <w:szCs w:val="32"/>
          <w:lang w:eastAsia="uk-UA"/>
        </w:rPr>
        <w:t>,</w:t>
      </w:r>
      <w:r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контроль сектору та лінії вогню</w:t>
      </w:r>
      <w:r w:rsidR="003E03F7" w:rsidRPr="00C50C07">
        <w:rPr>
          <w:rFonts w:ascii="Arial" w:eastAsia="Times New Roman" w:hAnsi="Arial" w:cs="Arial"/>
          <w:sz w:val="32"/>
          <w:szCs w:val="32"/>
          <w:lang w:eastAsia="uk-UA"/>
        </w:rPr>
        <w:t xml:space="preserve"> та вказує на помилки.</w:t>
      </w:r>
      <w:r w:rsidR="00AF05CB" w:rsidRPr="00C50C07">
        <w:rPr>
          <w:rFonts w:ascii="Arial" w:eastAsia="Times New Roman" w:hAnsi="Arial" w:cs="Arial"/>
          <w:sz w:val="32"/>
          <w:szCs w:val="32"/>
          <w:lang w:eastAsia="uk-UA"/>
        </w:rPr>
        <w:t xml:space="preserve"> </w:t>
      </w:r>
    </w:p>
    <w:p w14:paraId="28135E38" w14:textId="7DB18166" w:rsidR="003E03F7" w:rsidRPr="00C50C07" w:rsidRDefault="003E03F7" w:rsidP="003E03F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Arial" w:eastAsia="Times New Roman" w:hAnsi="Arial" w:cs="Arial"/>
          <w:sz w:val="32"/>
          <w:szCs w:val="32"/>
          <w:lang w:eastAsia="uk-UA"/>
        </w:rPr>
      </w:pPr>
      <w:bookmarkStart w:id="5" w:name="_Hlk213599256"/>
      <w:r w:rsidRPr="00C50C07">
        <w:rPr>
          <w:rFonts w:ascii="Arial" w:eastAsia="Times New Roman" w:hAnsi="Arial" w:cs="Arial"/>
          <w:sz w:val="32"/>
          <w:szCs w:val="32"/>
          <w:lang w:eastAsia="uk-UA"/>
        </w:rPr>
        <w:t>КІЛЬКІСТЬ ПОВТОРЕНЬ ВИКОНАННЯ ВПРАВИ ВІЙСЬКОВОСЛУЖБОВЦЕМ (ГРУПОЮ): не менше 2 разів на вправу.</w:t>
      </w:r>
    </w:p>
    <w:bookmarkEnd w:id="5"/>
    <w:p w14:paraId="2EFD94EE" w14:textId="77777777" w:rsidR="003E03F7" w:rsidRPr="003E03F7" w:rsidRDefault="003E03F7" w:rsidP="003E03F7">
      <w:pPr>
        <w:tabs>
          <w:tab w:val="left" w:pos="993"/>
        </w:tabs>
        <w:spacing w:after="0" w:line="240" w:lineRule="auto"/>
        <w:ind w:left="284"/>
        <w:jc w:val="both"/>
        <w:rPr>
          <w:rFonts w:ascii="Arial" w:eastAsia="Times New Roman" w:hAnsi="Arial" w:cs="Arial"/>
          <w:bCs/>
          <w:sz w:val="34"/>
          <w:szCs w:val="34"/>
          <w:lang w:eastAsia="uk-UA"/>
        </w:rPr>
      </w:pPr>
    </w:p>
    <w:p w14:paraId="16A2E86E" w14:textId="034DADA6" w:rsidR="00B66A7C" w:rsidRDefault="003E03F7" w:rsidP="00C50C0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32"/>
          <w:szCs w:val="32"/>
          <w:lang w:eastAsia="uk-UA"/>
        </w:rPr>
      </w:pPr>
      <w:r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3</w:t>
      </w:r>
      <w:r w:rsidR="00B66A7C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. Під час відпрацювання </w:t>
      </w:r>
      <w:r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третього</w:t>
      </w:r>
      <w:r w:rsidR="00B66A7C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навчального питання</w:t>
      </w:r>
      <w:r w:rsidR="006B4076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</w:t>
      </w:r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на тактичному полі визначається маршрут руху групи з визначеної точки до окопної лінії </w:t>
      </w:r>
      <w:proofErr w:type="spellStart"/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ВОПу</w:t>
      </w:r>
      <w:proofErr w:type="spellEnd"/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на відстані 200 – 250 м. Група у складі 4-6 тих, хто навчається просуваються похідною колоною у заданому напрямку. У командира групи знаходиться детектор </w:t>
      </w:r>
      <w:proofErr w:type="spellStart"/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дронів</w:t>
      </w:r>
      <w:proofErr w:type="spellEnd"/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“</w:t>
      </w:r>
      <w:proofErr w:type="spellStart"/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Цукорок</w:t>
      </w:r>
      <w:proofErr w:type="spellEnd"/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”. У разі відсутності командир визначає військовослужбовця, який спостерігає за повітряним простором. За командою керівник</w:t>
      </w:r>
      <w:r w:rsidR="009E05EF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а</w:t>
      </w:r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занять (викладача) з визначеного місця у напрямку групи вилітає </w:t>
      </w:r>
      <w:proofErr w:type="spellStart"/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дрон</w:t>
      </w:r>
      <w:proofErr w:type="spellEnd"/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типу “Mavic”. Командир групи отримавши сигнал наближення </w:t>
      </w:r>
      <w:proofErr w:type="spellStart"/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БпЛА</w:t>
      </w:r>
      <w:proofErr w:type="spellEnd"/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</w:t>
      </w:r>
      <w:r w:rsid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подає загальну команду “НЕБО!”. </w:t>
      </w:r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Тих, хто навчається швидко розосереджуються у різні напрямки. Оператор </w:t>
      </w:r>
      <w:proofErr w:type="spellStart"/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дрона</w:t>
      </w:r>
      <w:proofErr w:type="spellEnd"/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маневрує над полем шукаючи вдалу позицію для “скиду”. Тих, хто навчається зорово спостерігають за маневрами </w:t>
      </w:r>
      <w:proofErr w:type="spellStart"/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>БпЛА</w:t>
      </w:r>
      <w:proofErr w:type="spellEnd"/>
      <w:r w:rsidR="00316B3B" w:rsidRPr="00C50C07">
        <w:rPr>
          <w:rFonts w:ascii="Arial" w:eastAsia="Times New Roman" w:hAnsi="Arial" w:cs="Arial"/>
          <w:bCs/>
          <w:sz w:val="32"/>
          <w:szCs w:val="32"/>
          <w:lang w:eastAsia="uk-UA"/>
        </w:rPr>
        <w:t xml:space="preserve"> та пересуваються до окопної лінії, кожен з них приймає рішення коли та як йому рухатись при цьому зберігаючи комунікацію з військовослужбовцями, які знаходять поруч. Після того як усі тих, хто навчається розмістились в окопах вправа вважається завершеною. Керівник занять (викладач) знаходиться на тактичному полі та спостерігає за діями тих, хто навчається.</w:t>
      </w:r>
    </w:p>
    <w:p w14:paraId="560B6403" w14:textId="5C42E05C" w:rsidR="00C50C07" w:rsidRPr="00C50C07" w:rsidRDefault="00C50C07" w:rsidP="00C50C0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32"/>
          <w:szCs w:val="32"/>
          <w:lang w:eastAsia="uk-UA"/>
        </w:rPr>
      </w:pPr>
      <w:r w:rsidRPr="00C50C07">
        <w:rPr>
          <w:rFonts w:ascii="Arial" w:eastAsia="Times New Roman" w:hAnsi="Arial" w:cs="Arial"/>
          <w:sz w:val="32"/>
          <w:szCs w:val="32"/>
          <w:lang w:eastAsia="uk-UA"/>
        </w:rPr>
        <w:t>КІЛЬКІСТЬ ПОВТОРЕНЬ ВИКОНАННЯ ВПРАВИ ВІЙСЬКОВОСЛУЖБОВЦЕМ (ГРУПОЮ): не менше 2 разів на вправу.</w:t>
      </w:r>
    </w:p>
    <w:sectPr w:rsidR="00C50C07" w:rsidRPr="00C50C07" w:rsidSect="00B31902">
      <w:pgSz w:w="16838" w:h="23811" w:code="8"/>
      <w:pgMar w:top="455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0070B5"/>
    <w:multiLevelType w:val="multilevel"/>
    <w:tmpl w:val="641E6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535639"/>
    <w:multiLevelType w:val="hybridMultilevel"/>
    <w:tmpl w:val="CDE69984"/>
    <w:lvl w:ilvl="0" w:tplc="869C9948">
      <w:start w:val="1"/>
      <w:numFmt w:val="bullet"/>
      <w:lvlText w:val="-"/>
      <w:lvlJc w:val="left"/>
      <w:pPr>
        <w:ind w:left="1189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2" w15:restartNumberingAfterBreak="0">
    <w:nsid w:val="5C6E439E"/>
    <w:multiLevelType w:val="hybridMultilevel"/>
    <w:tmpl w:val="8BC0C948"/>
    <w:lvl w:ilvl="0" w:tplc="C6D8FF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719CD"/>
    <w:multiLevelType w:val="hybridMultilevel"/>
    <w:tmpl w:val="FDBA75C8"/>
    <w:lvl w:ilvl="0" w:tplc="C6D8FF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5905082">
    <w:abstractNumId w:val="0"/>
  </w:num>
  <w:num w:numId="2" w16cid:durableId="160464393">
    <w:abstractNumId w:val="2"/>
  </w:num>
  <w:num w:numId="3" w16cid:durableId="1615363068">
    <w:abstractNumId w:val="3"/>
  </w:num>
  <w:num w:numId="4" w16cid:durableId="107400884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74A"/>
    <w:rsid w:val="000C26EC"/>
    <w:rsid w:val="000E041A"/>
    <w:rsid w:val="001077A0"/>
    <w:rsid w:val="001374E1"/>
    <w:rsid w:val="00154A20"/>
    <w:rsid w:val="00172AD1"/>
    <w:rsid w:val="001C1B3E"/>
    <w:rsid w:val="001D0DC2"/>
    <w:rsid w:val="001E4E1E"/>
    <w:rsid w:val="001F2545"/>
    <w:rsid w:val="002935CA"/>
    <w:rsid w:val="00294C94"/>
    <w:rsid w:val="00316B3B"/>
    <w:rsid w:val="003A2090"/>
    <w:rsid w:val="003E03F7"/>
    <w:rsid w:val="003E333E"/>
    <w:rsid w:val="003F09DF"/>
    <w:rsid w:val="00452FD7"/>
    <w:rsid w:val="004702C5"/>
    <w:rsid w:val="004870D0"/>
    <w:rsid w:val="004B2BC1"/>
    <w:rsid w:val="004B3BB1"/>
    <w:rsid w:val="004E72EF"/>
    <w:rsid w:val="00503A6D"/>
    <w:rsid w:val="005162AE"/>
    <w:rsid w:val="005341CA"/>
    <w:rsid w:val="00534BA7"/>
    <w:rsid w:val="00537CFC"/>
    <w:rsid w:val="00555ED9"/>
    <w:rsid w:val="00597FF9"/>
    <w:rsid w:val="005A4BAF"/>
    <w:rsid w:val="005F4BC5"/>
    <w:rsid w:val="006074EF"/>
    <w:rsid w:val="00611E10"/>
    <w:rsid w:val="0067774A"/>
    <w:rsid w:val="006862B2"/>
    <w:rsid w:val="00691E84"/>
    <w:rsid w:val="00695853"/>
    <w:rsid w:val="006A3C08"/>
    <w:rsid w:val="006B0CD1"/>
    <w:rsid w:val="006B4076"/>
    <w:rsid w:val="006C204B"/>
    <w:rsid w:val="006F36BC"/>
    <w:rsid w:val="007C6067"/>
    <w:rsid w:val="00815571"/>
    <w:rsid w:val="00821CA0"/>
    <w:rsid w:val="00833A64"/>
    <w:rsid w:val="008726E9"/>
    <w:rsid w:val="00896557"/>
    <w:rsid w:val="00900C66"/>
    <w:rsid w:val="00922AF3"/>
    <w:rsid w:val="00931DEF"/>
    <w:rsid w:val="00955E23"/>
    <w:rsid w:val="00957AD6"/>
    <w:rsid w:val="00980072"/>
    <w:rsid w:val="009A2F48"/>
    <w:rsid w:val="009D4F88"/>
    <w:rsid w:val="009E05EF"/>
    <w:rsid w:val="00A6577E"/>
    <w:rsid w:val="00A76221"/>
    <w:rsid w:val="00AC3201"/>
    <w:rsid w:val="00AE4F46"/>
    <w:rsid w:val="00AF05CB"/>
    <w:rsid w:val="00AF15A1"/>
    <w:rsid w:val="00AF310E"/>
    <w:rsid w:val="00B31902"/>
    <w:rsid w:val="00B663AF"/>
    <w:rsid w:val="00B66A7C"/>
    <w:rsid w:val="00BE4206"/>
    <w:rsid w:val="00BF2EB4"/>
    <w:rsid w:val="00C05D54"/>
    <w:rsid w:val="00C12ABA"/>
    <w:rsid w:val="00C50C07"/>
    <w:rsid w:val="00C7036D"/>
    <w:rsid w:val="00DB6201"/>
    <w:rsid w:val="00DC4A9D"/>
    <w:rsid w:val="00E02530"/>
    <w:rsid w:val="00E379B0"/>
    <w:rsid w:val="00EC4CE5"/>
    <w:rsid w:val="00ED412E"/>
    <w:rsid w:val="00F62BCF"/>
    <w:rsid w:val="00F93EB8"/>
    <w:rsid w:val="00FD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D9B9D7"/>
  <w15:chartTrackingRefBased/>
  <w15:docId w15:val="{7A91333D-D1EF-478B-9D26-F1EAE21F9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5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7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29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064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6878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70637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590</Words>
  <Characters>3368</Characters>
  <Application>Microsoft Office Word</Application>
  <DocSecurity>0</DocSecurity>
  <Lines>28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Олександр</cp:lastModifiedBy>
  <cp:revision>4</cp:revision>
  <cp:lastPrinted>2026-07-21T08:05:00Z</cp:lastPrinted>
  <dcterms:created xsi:type="dcterms:W3CDTF">2026-07-21T08:05:00Z</dcterms:created>
  <dcterms:modified xsi:type="dcterms:W3CDTF">2026-07-21T08:08:00Z</dcterms:modified>
</cp:coreProperties>
</file>