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76BCA" w14:textId="15DBD952" w:rsidR="00347FCD" w:rsidRPr="005D28F5" w:rsidRDefault="00567D50">
      <w:r>
        <w:rPr>
          <w:noProof/>
        </w:rPr>
        <w:drawing>
          <wp:anchor distT="0" distB="0" distL="114300" distR="114300" simplePos="0" relativeHeight="251667456" behindDoc="0" locked="0" layoutInCell="1" allowOverlap="1" wp14:anchorId="7B48E7F6" wp14:editId="558F230C">
            <wp:simplePos x="0" y="0"/>
            <wp:positionH relativeFrom="column">
              <wp:posOffset>9524</wp:posOffset>
            </wp:positionH>
            <wp:positionV relativeFrom="paragraph">
              <wp:posOffset>1206500</wp:posOffset>
            </wp:positionV>
            <wp:extent cx="1700556" cy="2550834"/>
            <wp:effectExtent l="0" t="0" r="0" b="0"/>
            <wp:wrapNone/>
            <wp:docPr id="80923933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7552" b="93424" l="9180" r="89844">
                                  <a14:foregroundMark x1="53320" y1="7747" x2="52051" y2="27734"/>
                                  <a14:foregroundMark x1="52051" y1="27734" x2="56641" y2="31250"/>
                                  <a14:foregroundMark x1="37500" y1="20833" x2="87793" y2="29036"/>
                                  <a14:foregroundMark x1="87793" y1="29036" x2="86816" y2="29036"/>
                                  <a14:foregroundMark x1="76563" y1="23633" x2="70703" y2="20247"/>
                                  <a14:foregroundMark x1="9180" y1="26042" x2="12305" y2="26172"/>
                                  <a14:foregroundMark x1="46191" y1="93424" x2="32324" y2="76758"/>
                                  <a14:foregroundMark x1="54004" y1="93424" x2="38965" y2="87760"/>
                                  <a14:foregroundMark x1="38965" y1="87760" x2="38379" y2="8717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16939">
                      <a:off x="0" y="0"/>
                      <a:ext cx="1700556" cy="255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7D6CEF" wp14:editId="4792128C">
                <wp:simplePos x="0" y="0"/>
                <wp:positionH relativeFrom="column">
                  <wp:posOffset>-623570</wp:posOffset>
                </wp:positionH>
                <wp:positionV relativeFrom="paragraph">
                  <wp:posOffset>3822700</wp:posOffset>
                </wp:positionV>
                <wp:extent cx="6877050" cy="6038850"/>
                <wp:effectExtent l="0" t="0" r="0" b="0"/>
                <wp:wrapNone/>
                <wp:docPr id="138960668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603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5282BA" w14:textId="4C5584C4" w:rsidR="003F4AE7" w:rsidRPr="004D7FFC" w:rsidRDefault="004D7FFC" w:rsidP="004D7FFC">
                            <w:pPr>
                              <w:spacing w:after="360" w:line="240" w:lineRule="auto"/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</w:pPr>
                            <w:r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 xml:space="preserve">1. </w:t>
                            </w:r>
                            <w:r w:rsidR="003F4AE7"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 xml:space="preserve">Турнікет на пораненому </w:t>
                            </w:r>
                            <w:r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br/>
                            </w:r>
                            <w:r w:rsidR="003F4AE7"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>не більше</w:t>
                            </w:r>
                            <w:r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F4AE7"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>2 годин</w:t>
                            </w:r>
                          </w:p>
                          <w:p w14:paraId="54F42782" w14:textId="2819939E" w:rsidR="003F4AE7" w:rsidRPr="004D7FFC" w:rsidRDefault="004D7FFC" w:rsidP="004D7FFC">
                            <w:pPr>
                              <w:spacing w:after="360" w:line="240" w:lineRule="auto"/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</w:pPr>
                            <w:r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 xml:space="preserve">2. </w:t>
                            </w:r>
                            <w:r w:rsidR="003F4AE7" w:rsidRPr="004D7FFC">
                              <w:rPr>
                                <w:rFonts w:ascii="Montserrat ExtraBold" w:hAnsi="Montserrat ExtraBold"/>
                                <w:color w:val="FF3300"/>
                                <w:sz w:val="72"/>
                                <w:szCs w:val="72"/>
                              </w:rPr>
                              <w:t>Відсутній стан шоку</w:t>
                            </w:r>
                          </w:p>
                          <w:p w14:paraId="6EB41440" w14:textId="64C37FE1" w:rsidR="003F4AE7" w:rsidRPr="004D7FFC" w:rsidRDefault="004D7FFC" w:rsidP="004D7FFC">
                            <w:pPr>
                              <w:spacing w:after="360" w:line="240" w:lineRule="auto"/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</w:pPr>
                            <w:r w:rsidRPr="004D7FFC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 xml:space="preserve">3. </w:t>
                            </w:r>
                            <w:r w:rsidR="003F4AE7" w:rsidRPr="004D7FFC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>Не затримує евак</w:t>
                            </w:r>
                            <w:r w:rsidRPr="004D7FFC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>уацію</w:t>
                            </w:r>
                          </w:p>
                          <w:p w14:paraId="5CE60C9E" w14:textId="60ADF1B1" w:rsidR="003F4AE7" w:rsidRPr="004D7FFC" w:rsidRDefault="004D7FFC" w:rsidP="004D7FFC">
                            <w:pPr>
                              <w:spacing w:after="360" w:line="240" w:lineRule="auto"/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</w:pPr>
                            <w:r w:rsidRPr="004D7FFC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>4. Кінцівка оголена та     оглянута</w:t>
                            </w:r>
                          </w:p>
                          <w:p w14:paraId="0DD73C4A" w14:textId="73027BC3" w:rsidR="004D7FFC" w:rsidRPr="004D7FFC" w:rsidRDefault="004D7FFC" w:rsidP="004D7FFC">
                            <w:pPr>
                              <w:spacing w:after="360" w:line="240" w:lineRule="auto"/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</w:pPr>
                            <w:r w:rsidRPr="004D7FFC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>5. Тактична ситуація дозволяє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7D6CEF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49.1pt;margin-top:301pt;width:541.5pt;height:47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" fillcolor="white [3201]" stroked="f" strokeweight=".5pt">
                <v:textbox>
                  <w:txbxContent>
                    <w:p w14:paraId="625282BA" w14:textId="4C5584C4" w:rsidR="003F4AE7" w:rsidRPr="004D7FFC" w:rsidRDefault="004D7FFC" w:rsidP="004D7FFC">
                      <w:pPr>
                        <w:spacing w:after="360" w:line="240" w:lineRule="auto"/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</w:pPr>
                      <w:r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 xml:space="preserve">1. </w:t>
                      </w:r>
                      <w:r w:rsidR="003F4AE7"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 xml:space="preserve">Турнікет на пораненому </w:t>
                      </w:r>
                      <w:r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br/>
                      </w:r>
                      <w:r w:rsidR="003F4AE7"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>не більше</w:t>
                      </w:r>
                      <w:r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 xml:space="preserve"> </w:t>
                      </w:r>
                      <w:r w:rsidR="003F4AE7"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>2 годин</w:t>
                      </w:r>
                    </w:p>
                    <w:p w14:paraId="54F42782" w14:textId="2819939E" w:rsidR="003F4AE7" w:rsidRPr="004D7FFC" w:rsidRDefault="004D7FFC" w:rsidP="004D7FFC">
                      <w:pPr>
                        <w:spacing w:after="360" w:line="240" w:lineRule="auto"/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</w:pPr>
                      <w:r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 xml:space="preserve">2. </w:t>
                      </w:r>
                      <w:r w:rsidR="003F4AE7" w:rsidRPr="004D7FFC">
                        <w:rPr>
                          <w:rFonts w:ascii="Montserrat ExtraBold" w:hAnsi="Montserrat ExtraBold"/>
                          <w:color w:val="FF3300"/>
                          <w:sz w:val="72"/>
                          <w:szCs w:val="72"/>
                        </w:rPr>
                        <w:t>Відсутній стан шоку</w:t>
                      </w:r>
                    </w:p>
                    <w:p w14:paraId="6EB41440" w14:textId="64C37FE1" w:rsidR="003F4AE7" w:rsidRPr="004D7FFC" w:rsidRDefault="004D7FFC" w:rsidP="004D7FFC">
                      <w:pPr>
                        <w:spacing w:after="360" w:line="240" w:lineRule="auto"/>
                        <w:rPr>
                          <w:rFonts w:ascii="Montserrat SemiBold" w:hAnsi="Montserrat SemiBold"/>
                          <w:sz w:val="72"/>
                          <w:szCs w:val="72"/>
                        </w:rPr>
                      </w:pPr>
                      <w:r w:rsidRPr="004D7FFC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 xml:space="preserve">3. </w:t>
                      </w:r>
                      <w:r w:rsidR="003F4AE7" w:rsidRPr="004D7FFC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>Не затримує евак</w:t>
                      </w:r>
                      <w:r w:rsidRPr="004D7FFC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>уацію</w:t>
                      </w:r>
                    </w:p>
                    <w:p w14:paraId="5CE60C9E" w14:textId="60ADF1B1" w:rsidR="003F4AE7" w:rsidRPr="004D7FFC" w:rsidRDefault="004D7FFC" w:rsidP="004D7FFC">
                      <w:pPr>
                        <w:spacing w:after="360" w:line="240" w:lineRule="auto"/>
                        <w:rPr>
                          <w:rFonts w:ascii="Montserrat SemiBold" w:hAnsi="Montserrat SemiBold"/>
                          <w:sz w:val="72"/>
                          <w:szCs w:val="72"/>
                        </w:rPr>
                      </w:pPr>
                      <w:r w:rsidRPr="004D7FFC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>4. Кінцівка оголена та     оглянута</w:t>
                      </w:r>
                    </w:p>
                    <w:p w14:paraId="0DD73C4A" w14:textId="73027BC3" w:rsidR="004D7FFC" w:rsidRPr="004D7FFC" w:rsidRDefault="004D7FFC" w:rsidP="004D7FFC">
                      <w:pPr>
                        <w:spacing w:after="360" w:line="240" w:lineRule="auto"/>
                        <w:rPr>
                          <w:rFonts w:ascii="Montserrat SemiBold" w:hAnsi="Montserrat SemiBold"/>
                          <w:sz w:val="72"/>
                          <w:szCs w:val="72"/>
                        </w:rPr>
                      </w:pPr>
                      <w:r w:rsidRPr="004D7FFC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>5. Тактична ситуація дозволяє</w:t>
                      </w:r>
                    </w:p>
                  </w:txbxContent>
                </v:textbox>
              </v:shape>
            </w:pict>
          </mc:Fallback>
        </mc:AlternateContent>
      </w:r>
      <w:r w:rsidR="005141A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9BEDD" wp14:editId="4BDE3F60">
                <wp:simplePos x="0" y="0"/>
                <wp:positionH relativeFrom="column">
                  <wp:posOffset>1414780</wp:posOffset>
                </wp:positionH>
                <wp:positionV relativeFrom="paragraph">
                  <wp:posOffset>-254000</wp:posOffset>
                </wp:positionV>
                <wp:extent cx="4991100" cy="2686050"/>
                <wp:effectExtent l="0" t="0" r="0" b="0"/>
                <wp:wrapNone/>
                <wp:docPr id="1667686896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2686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50F91" w14:textId="78C812CC" w:rsidR="005D28F5" w:rsidRPr="003966B6" w:rsidRDefault="005D28F5" w:rsidP="005D28F5">
                            <w:pPr>
                              <w:rPr>
                                <w:rFonts w:ascii="Montserrat Black" w:hAnsi="Montserrat Black"/>
                                <w:sz w:val="180"/>
                                <w:szCs w:val="180"/>
                              </w:rPr>
                            </w:pPr>
                            <w:r w:rsidRPr="003966B6">
                              <w:rPr>
                                <w:rFonts w:ascii="Montserrat Black" w:hAnsi="Montserrat Black"/>
                                <w:sz w:val="180"/>
                                <w:szCs w:val="180"/>
                              </w:rPr>
                              <w:t>правил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9BEDD" id="Поле 2" o:spid="_x0000_s1027" type="#_x0000_t202" style="position:absolute;margin-left:111.4pt;margin-top:-20pt;width:393pt;height:2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" filled="f" stroked="f" strokeweight=".5pt">
                <v:textbox>
                  <w:txbxContent>
                    <w:p w14:paraId="37E50F91" w14:textId="78C812CC" w:rsidR="005D28F5" w:rsidRPr="003966B6" w:rsidRDefault="005D28F5" w:rsidP="005D28F5">
                      <w:pPr>
                        <w:rPr>
                          <w:rFonts w:ascii="Montserrat Black" w:hAnsi="Montserrat Black"/>
                          <w:sz w:val="180"/>
                          <w:szCs w:val="180"/>
                        </w:rPr>
                      </w:pPr>
                      <w:r w:rsidRPr="003966B6">
                        <w:rPr>
                          <w:rFonts w:ascii="Montserrat Black" w:hAnsi="Montserrat Black"/>
                          <w:sz w:val="180"/>
                          <w:szCs w:val="180"/>
                        </w:rPr>
                        <w:t>правил</w:t>
                      </w:r>
                    </w:p>
                  </w:txbxContent>
                </v:textbox>
              </v:shape>
            </w:pict>
          </mc:Fallback>
        </mc:AlternateContent>
      </w:r>
      <w:r w:rsidR="005141A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50CC4" wp14:editId="11C19E30">
                <wp:simplePos x="0" y="0"/>
                <wp:positionH relativeFrom="column">
                  <wp:posOffset>1414780</wp:posOffset>
                </wp:positionH>
                <wp:positionV relativeFrom="paragraph">
                  <wp:posOffset>765175</wp:posOffset>
                </wp:positionV>
                <wp:extent cx="4991100" cy="1143000"/>
                <wp:effectExtent l="0" t="0" r="0" b="0"/>
                <wp:wrapNone/>
                <wp:docPr id="178965466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CD17A7" w14:textId="183D38DF" w:rsidR="005D28F5" w:rsidRPr="005D28F5" w:rsidRDefault="005D28F5" w:rsidP="005D28F5">
                            <w:pPr>
                              <w:rPr>
                                <w:rFonts w:ascii="Montserrat Black" w:hAnsi="Montserrat Black"/>
                                <w:sz w:val="134"/>
                                <w:szCs w:val="134"/>
                              </w:rPr>
                            </w:pPr>
                            <w:r w:rsidRPr="005D28F5">
                              <w:rPr>
                                <w:rFonts w:ascii="Montserrat Black" w:hAnsi="Montserrat Black"/>
                                <w:sz w:val="134"/>
                                <w:szCs w:val="134"/>
                              </w:rPr>
                              <w:t>конверсії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50CC4" id="_x0000_s1028" type="#_x0000_t202" style="position:absolute;margin-left:111.4pt;margin-top:60.25pt;width:393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" filled="f" stroked="f" strokeweight=".5pt">
                <v:textbox>
                  <w:txbxContent>
                    <w:p w14:paraId="48CD17A7" w14:textId="183D38DF" w:rsidR="005D28F5" w:rsidRPr="005D28F5" w:rsidRDefault="005D28F5" w:rsidP="005D28F5">
                      <w:pPr>
                        <w:rPr>
                          <w:rFonts w:ascii="Montserrat Black" w:hAnsi="Montserrat Black"/>
                          <w:sz w:val="134"/>
                          <w:szCs w:val="134"/>
                        </w:rPr>
                      </w:pPr>
                      <w:r w:rsidRPr="005D28F5">
                        <w:rPr>
                          <w:rFonts w:ascii="Montserrat Black" w:hAnsi="Montserrat Black"/>
                          <w:sz w:val="134"/>
                          <w:szCs w:val="134"/>
                        </w:rPr>
                        <w:t>конверсії</w:t>
                      </w:r>
                    </w:p>
                  </w:txbxContent>
                </v:textbox>
              </v:shape>
            </w:pict>
          </mc:Fallback>
        </mc:AlternateContent>
      </w:r>
      <w:r w:rsidR="005141A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D87789" wp14:editId="13788637">
                <wp:simplePos x="0" y="0"/>
                <wp:positionH relativeFrom="column">
                  <wp:posOffset>1414780</wp:posOffset>
                </wp:positionH>
                <wp:positionV relativeFrom="paragraph">
                  <wp:posOffset>1460500</wp:posOffset>
                </wp:positionV>
                <wp:extent cx="4991100" cy="1143000"/>
                <wp:effectExtent l="0" t="0" r="0" b="0"/>
                <wp:wrapNone/>
                <wp:docPr id="65162714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8DB621" w14:textId="3E35A939" w:rsidR="005D28F5" w:rsidRPr="003F4AE7" w:rsidRDefault="005D28F5" w:rsidP="005D28F5">
                            <w:pPr>
                              <w:rPr>
                                <w:rFonts w:ascii="Montserrat Black" w:hAnsi="Montserrat Black"/>
                                <w:sz w:val="128"/>
                                <w:szCs w:val="128"/>
                              </w:rPr>
                            </w:pPr>
                            <w:r w:rsidRPr="003F4AE7">
                              <w:rPr>
                                <w:rFonts w:ascii="Montserrat Black" w:hAnsi="Montserrat Black"/>
                                <w:sz w:val="128"/>
                                <w:szCs w:val="128"/>
                              </w:rPr>
                              <w:t>турнікета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87789" id="_x0000_s1029" type="#_x0000_t202" style="position:absolute;margin-left:111.4pt;margin-top:115pt;width:393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" filled="f" stroked="f" strokeweight=".5pt">
                <v:textbox>
                  <w:txbxContent>
                    <w:p w14:paraId="3A8DB621" w14:textId="3E35A939" w:rsidR="005D28F5" w:rsidRPr="003F4AE7" w:rsidRDefault="005D28F5" w:rsidP="005D28F5">
                      <w:pPr>
                        <w:rPr>
                          <w:rFonts w:ascii="Montserrat Black" w:hAnsi="Montserrat Black"/>
                          <w:sz w:val="128"/>
                          <w:szCs w:val="128"/>
                        </w:rPr>
                      </w:pPr>
                      <w:r w:rsidRPr="003F4AE7">
                        <w:rPr>
                          <w:rFonts w:ascii="Montserrat Black" w:hAnsi="Montserrat Black"/>
                          <w:sz w:val="128"/>
                          <w:szCs w:val="128"/>
                        </w:rPr>
                        <w:t>турнікета</w:t>
                      </w:r>
                    </w:p>
                  </w:txbxContent>
                </v:textbox>
              </v:shape>
            </w:pict>
          </mc:Fallback>
        </mc:AlternateContent>
      </w:r>
      <w:r w:rsidR="005141A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8B186" wp14:editId="06D9D972">
                <wp:simplePos x="0" y="0"/>
                <wp:positionH relativeFrom="column">
                  <wp:posOffset>-604520</wp:posOffset>
                </wp:positionH>
                <wp:positionV relativeFrom="paragraph">
                  <wp:posOffset>-530225</wp:posOffset>
                </wp:positionV>
                <wp:extent cx="3267075" cy="3038475"/>
                <wp:effectExtent l="0" t="0" r="9525" b="9525"/>
                <wp:wrapNone/>
                <wp:docPr id="337190666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038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849B8A" w14:textId="692A97EF" w:rsidR="005D28F5" w:rsidRPr="005D28F5" w:rsidRDefault="005D28F5" w:rsidP="005D28F5">
                            <w:pPr>
                              <w:rPr>
                                <w:rFonts w:ascii="Montserrat Black" w:hAnsi="Montserrat Black"/>
                                <w:sz w:val="460"/>
                                <w:szCs w:val="460"/>
                                <w:lang w:val="en-US"/>
                              </w:rPr>
                            </w:pPr>
                            <w:r w:rsidRPr="005D28F5">
                              <w:rPr>
                                <w:rFonts w:ascii="Montserrat Black" w:hAnsi="Montserrat Black"/>
                                <w:sz w:val="460"/>
                                <w:szCs w:val="46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8B186" id="_x0000_s1030" type="#_x0000_t202" style="position:absolute;margin-left:-47.6pt;margin-top:-41.75pt;width:257.25pt;height:23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" fillcolor="white [3201]" stroked="f" strokeweight=".5pt">
                <v:textbox>
                  <w:txbxContent>
                    <w:p w14:paraId="1E849B8A" w14:textId="692A97EF" w:rsidR="005D28F5" w:rsidRPr="005D28F5" w:rsidRDefault="005D28F5" w:rsidP="005D28F5">
                      <w:pPr>
                        <w:rPr>
                          <w:rFonts w:ascii="Montserrat Black" w:hAnsi="Montserrat Black"/>
                          <w:sz w:val="460"/>
                          <w:szCs w:val="460"/>
                          <w:lang w:val="en-US"/>
                        </w:rPr>
                      </w:pPr>
                      <w:r w:rsidRPr="005D28F5">
                        <w:rPr>
                          <w:rFonts w:ascii="Montserrat Black" w:hAnsi="Montserrat Black"/>
                          <w:sz w:val="460"/>
                          <w:szCs w:val="46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D28F5">
        <w:t>І</w:t>
      </w:r>
    </w:p>
    <w:sectPr w:rsidR="00347FCD" w:rsidRPr="005D28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Extra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Semi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Black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5A6A"/>
    <w:multiLevelType w:val="hybridMultilevel"/>
    <w:tmpl w:val="50205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46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F5"/>
    <w:rsid w:val="00046CDF"/>
    <w:rsid w:val="00107031"/>
    <w:rsid w:val="00347FCD"/>
    <w:rsid w:val="003966B6"/>
    <w:rsid w:val="003F4AE7"/>
    <w:rsid w:val="004D7FFC"/>
    <w:rsid w:val="005141A9"/>
    <w:rsid w:val="00567D50"/>
    <w:rsid w:val="005D28F5"/>
    <w:rsid w:val="007F0DED"/>
    <w:rsid w:val="00D1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84AE"/>
  <w15:chartTrackingRefBased/>
  <w15:docId w15:val="{A7E81E08-022A-48C2-9BFC-900332C4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2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2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2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28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28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28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28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28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28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2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D2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D2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D28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8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28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2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D28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D28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5</cp:revision>
  <dcterms:created xsi:type="dcterms:W3CDTF">2025-06-28T11:47:00Z</dcterms:created>
  <dcterms:modified xsi:type="dcterms:W3CDTF">2025-07-05T07:35:00Z</dcterms:modified>
</cp:coreProperties>
</file>