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605A2" w14:textId="47B374CE" w:rsidR="00F340B6" w:rsidRPr="00C13A57" w:rsidRDefault="00C13A57">
      <w:r>
        <w:rPr>
          <w:noProof/>
        </w:rPr>
        <w:drawing>
          <wp:inline distT="0" distB="0" distL="0" distR="0" wp14:anchorId="2138FC4B" wp14:editId="3598F31D">
            <wp:extent cx="7559040" cy="1067562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7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340B6" w:rsidRPr="00C13A57" w:rsidSect="00C13A57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A57"/>
    <w:rsid w:val="0072275C"/>
    <w:rsid w:val="00C13A57"/>
    <w:rsid w:val="00F34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133A8"/>
  <w15:chartTrackingRefBased/>
  <w15:docId w15:val="{9551225D-9D42-4BA5-B63D-C2F2D24B0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Дмитро Марєєв</dc:creator>
  <cp:keywords/>
  <dc:description/>
  <cp:lastModifiedBy>Дмитро Марєєв</cp:lastModifiedBy>
  <cp:revision>1</cp:revision>
  <cp:lastPrinted>2024-10-23T06:11:00Z</cp:lastPrinted>
  <dcterms:created xsi:type="dcterms:W3CDTF">2024-10-23T05:56:00Z</dcterms:created>
  <dcterms:modified xsi:type="dcterms:W3CDTF">2024-10-23T06:49:00Z</dcterms:modified>
</cp:coreProperties>
</file>