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B8ABB" w14:textId="0D2C98CF" w:rsidR="007946B4" w:rsidRPr="007946B4" w:rsidRDefault="007946B4" w:rsidP="007946B4">
      <w:pPr>
        <w:spacing w:after="0" w:line="240" w:lineRule="auto"/>
        <w:ind w:left="10632" w:hanging="72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Додаток 1 </w:t>
      </w:r>
    </w:p>
    <w:p w14:paraId="0C9C4411" w14:textId="502CAA1F" w:rsidR="007946B4" w:rsidRDefault="007946B4" w:rsidP="009A33A4">
      <w:pPr>
        <w:spacing w:after="0" w:line="240" w:lineRule="auto"/>
        <w:ind w:left="1063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</w:t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7946B4">
        <w:rPr>
          <w:rFonts w:ascii="Times New Roman" w:hAnsi="Times New Roman" w:cs="Times New Roman"/>
          <w:snapToGrid w:val="0"/>
          <w:sz w:val="24"/>
          <w:szCs w:val="24"/>
        </w:rPr>
        <w:t xml:space="preserve">Порядку використання військовослужбовцями </w:t>
      </w:r>
      <w:r w:rsidR="009A33A4">
        <w:rPr>
          <w:rFonts w:ascii="Times New Roman" w:hAnsi="Times New Roman" w:cs="Times New Roman"/>
          <w:snapToGrid w:val="0"/>
          <w:sz w:val="24"/>
          <w:szCs w:val="24"/>
        </w:rPr>
        <w:t xml:space="preserve">Десантно-штурмових військ </w:t>
      </w:r>
      <w:r w:rsidRPr="007946B4">
        <w:rPr>
          <w:rFonts w:ascii="Times New Roman" w:hAnsi="Times New Roman" w:cs="Times New Roman"/>
          <w:snapToGrid w:val="0"/>
          <w:sz w:val="24"/>
          <w:szCs w:val="24"/>
        </w:rPr>
        <w:t>Збройних Сил України засобів захисту та статусу зарядженості зброї відповідно до ступеня загрози</w:t>
      </w:r>
    </w:p>
    <w:p w14:paraId="114B1785" w14:textId="6F4AA46A" w:rsidR="007946B4" w:rsidRDefault="007946B4" w:rsidP="007946B4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A4">
        <w:rPr>
          <w:rFonts w:ascii="Times New Roman" w:hAnsi="Times New Roman" w:cs="Times New Roman"/>
          <w:b/>
          <w:sz w:val="24"/>
          <w:szCs w:val="24"/>
        </w:rPr>
        <w:t>СТУПІНЬ ЗАХИСТУ</w:t>
      </w:r>
    </w:p>
    <w:p w14:paraId="1D925FB6" w14:textId="77777777" w:rsidR="009A33A4" w:rsidRPr="009A33A4" w:rsidRDefault="009A33A4" w:rsidP="007946B4">
      <w:pPr>
        <w:spacing w:after="0" w:line="240" w:lineRule="auto"/>
        <w:ind w:left="1276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175" w:type="dxa"/>
        <w:tblInd w:w="421" w:type="dxa"/>
        <w:tblLook w:val="04A0" w:firstRow="1" w:lastRow="0" w:firstColumn="1" w:lastColumn="0" w:noHBand="0" w:noVBand="1"/>
      </w:tblPr>
      <w:tblGrid>
        <w:gridCol w:w="7087"/>
        <w:gridCol w:w="7088"/>
      </w:tblGrid>
      <w:tr w:rsidR="007946B4" w14:paraId="63512B4E" w14:textId="77777777" w:rsidTr="007946B4">
        <w:trPr>
          <w:trHeight w:val="5284"/>
        </w:trPr>
        <w:tc>
          <w:tcPr>
            <w:tcW w:w="7087" w:type="dxa"/>
            <w:tcBorders>
              <w:right w:val="single" w:sz="4" w:space="0" w:color="auto"/>
            </w:tcBorders>
          </w:tcPr>
          <w:p w14:paraId="08D1F3CE" w14:textId="77777777" w:rsidR="007946B4" w:rsidRDefault="007946B4" w:rsidP="00A83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EC532E6" wp14:editId="7B3E3322">
                  <wp:simplePos x="0" y="0"/>
                  <wp:positionH relativeFrom="column">
                    <wp:posOffset>930910</wp:posOffset>
                  </wp:positionH>
                  <wp:positionV relativeFrom="paragraph">
                    <wp:posOffset>35560</wp:posOffset>
                  </wp:positionV>
                  <wp:extent cx="2409825" cy="3304138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16" t="3912" r="11892" b="9565"/>
                          <a:stretch/>
                        </pic:blipFill>
                        <pic:spPr bwMode="auto">
                          <a:xfrm>
                            <a:off x="0" y="0"/>
                            <a:ext cx="2409825" cy="3304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left w:val="single" w:sz="4" w:space="0" w:color="auto"/>
            </w:tcBorders>
          </w:tcPr>
          <w:p w14:paraId="7982D8EF" w14:textId="3E8D3A50" w:rsidR="007946B4" w:rsidRDefault="007946B4" w:rsidP="00A83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374655C" wp14:editId="28115D89">
                  <wp:simplePos x="0" y="0"/>
                  <wp:positionH relativeFrom="column">
                    <wp:posOffset>1122045</wp:posOffset>
                  </wp:positionH>
                  <wp:positionV relativeFrom="paragraph">
                    <wp:posOffset>12700</wp:posOffset>
                  </wp:positionV>
                  <wp:extent cx="2238375" cy="330375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80" t="3588" r="9375" b="6278"/>
                          <a:stretch/>
                        </pic:blipFill>
                        <pic:spPr bwMode="auto">
                          <a:xfrm>
                            <a:off x="0" y="0"/>
                            <a:ext cx="2238375" cy="3303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C94462" w14:textId="10699BDD" w:rsidR="007946B4" w:rsidRDefault="007946B4" w:rsidP="00A8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B6B37BC" wp14:editId="33D4DDD1">
                  <wp:simplePos x="0" y="0"/>
                  <wp:positionH relativeFrom="column">
                    <wp:posOffset>2551430</wp:posOffset>
                  </wp:positionH>
                  <wp:positionV relativeFrom="paragraph">
                    <wp:posOffset>1731010</wp:posOffset>
                  </wp:positionV>
                  <wp:extent cx="847725" cy="1227404"/>
                  <wp:effectExtent l="0" t="0" r="0" b="0"/>
                  <wp:wrapNone/>
                  <wp:docPr id="3" name="Рисунок 3" descr="IMG_20160909_162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IMG_20160909_162941"/>
                          <pic:cNvPicPr/>
                        </pic:nvPicPr>
                        <pic:blipFill rotWithShape="1">
                          <a:blip r:embed="rId6" cstate="print"/>
                          <a:srcRect l="48770" t="66627"/>
                          <a:stretch/>
                        </pic:blipFill>
                        <pic:spPr bwMode="auto">
                          <a:xfrm>
                            <a:off x="0" y="0"/>
                            <a:ext cx="847725" cy="1227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946B4" w14:paraId="7BD39342" w14:textId="77777777" w:rsidTr="009A33A4">
        <w:trPr>
          <w:trHeight w:val="1406"/>
        </w:trPr>
        <w:tc>
          <w:tcPr>
            <w:tcW w:w="7087" w:type="dxa"/>
          </w:tcPr>
          <w:p w14:paraId="3BF74905" w14:textId="77777777" w:rsidR="007946B4" w:rsidRPr="007946B4" w:rsidRDefault="007946B4" w:rsidP="00A839D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946B4">
              <w:rPr>
                <w:rFonts w:ascii="Times New Roman" w:hAnsi="Times New Roman" w:cs="Times New Roman"/>
                <w:b/>
                <w:bCs/>
                <w:u w:val="single"/>
              </w:rPr>
              <w:t>СТУПІНЬ ЗАХИСТУ “Ф1”</w:t>
            </w:r>
          </w:p>
          <w:p w14:paraId="18B91E0F" w14:textId="77777777" w:rsidR="007946B4" w:rsidRPr="007946B4" w:rsidRDefault="007946B4" w:rsidP="00A839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46B4">
              <w:rPr>
                <w:rFonts w:ascii="Times New Roman" w:hAnsi="Times New Roman" w:cs="Times New Roman"/>
                <w:b/>
                <w:bCs/>
              </w:rPr>
              <w:t>Шолом балістичний та бронежилет на військовослужбовці</w:t>
            </w:r>
          </w:p>
        </w:tc>
        <w:tc>
          <w:tcPr>
            <w:tcW w:w="7088" w:type="dxa"/>
          </w:tcPr>
          <w:p w14:paraId="10C2E5BE" w14:textId="77777777" w:rsidR="007946B4" w:rsidRPr="007946B4" w:rsidRDefault="007946B4" w:rsidP="00A839D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946B4">
              <w:rPr>
                <w:rFonts w:ascii="Times New Roman" w:hAnsi="Times New Roman" w:cs="Times New Roman"/>
                <w:b/>
                <w:bCs/>
                <w:u w:val="single"/>
              </w:rPr>
              <w:t>СТУПІНЬ ЗАХИСТУ “Ф2”</w:t>
            </w:r>
          </w:p>
          <w:p w14:paraId="06324E85" w14:textId="2B081116" w:rsidR="007946B4" w:rsidRPr="007946B4" w:rsidRDefault="007946B4" w:rsidP="007946B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Шолом балістичний та бронежилет знаходяться поряд з військовослужбовцем</w:t>
            </w:r>
          </w:p>
          <w:p w14:paraId="1FF457A8" w14:textId="283B4E29" w:rsidR="007946B4" w:rsidRPr="00B26836" w:rsidRDefault="007946B4" w:rsidP="007946B4">
            <w:pPr>
              <w:pStyle w:val="a4"/>
              <w:jc w:val="center"/>
            </w:pPr>
            <w:r w:rsidRPr="00794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робочому місці (у бойових машинах, на техніці)</w:t>
            </w:r>
          </w:p>
        </w:tc>
      </w:tr>
    </w:tbl>
    <w:p w14:paraId="476059D2" w14:textId="6912B167" w:rsidR="009A33A4" w:rsidRPr="007946B4" w:rsidRDefault="009A33A4" w:rsidP="009A33A4">
      <w:pPr>
        <w:spacing w:after="0" w:line="240" w:lineRule="auto"/>
        <w:ind w:left="10632" w:hanging="72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</w:t>
      </w:r>
      <w:r w:rsidR="00FF11C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62BA02" w14:textId="77777777" w:rsidR="009A33A4" w:rsidRDefault="009A33A4" w:rsidP="009A33A4">
      <w:pPr>
        <w:spacing w:after="0" w:line="240" w:lineRule="auto"/>
        <w:ind w:left="1063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</w:t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7946B4">
        <w:rPr>
          <w:rFonts w:ascii="Times New Roman" w:hAnsi="Times New Roman" w:cs="Times New Roman"/>
          <w:snapToGrid w:val="0"/>
          <w:sz w:val="24"/>
          <w:szCs w:val="24"/>
        </w:rPr>
        <w:t xml:space="preserve">Порядку використання військовослужбовцями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Десантно-штурмових військ </w:t>
      </w:r>
      <w:r w:rsidRPr="007946B4">
        <w:rPr>
          <w:rFonts w:ascii="Times New Roman" w:hAnsi="Times New Roman" w:cs="Times New Roman"/>
          <w:snapToGrid w:val="0"/>
          <w:sz w:val="24"/>
          <w:szCs w:val="24"/>
        </w:rPr>
        <w:t>Збройних Сил України засобів захисту та статусу зарядженості зброї відповідно до ступеня загрози</w:t>
      </w:r>
    </w:p>
    <w:p w14:paraId="130E7939" w14:textId="2486CE12" w:rsidR="009A33A4" w:rsidRDefault="009A33A4" w:rsidP="009A33A4">
      <w:pPr>
        <w:spacing w:after="0"/>
        <w:ind w:left="141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C0DB51A" w14:textId="4CE89E51" w:rsidR="009A33A4" w:rsidRPr="009A33A4" w:rsidRDefault="009A33A4" w:rsidP="009A33A4">
      <w:pPr>
        <w:spacing w:after="0"/>
        <w:ind w:left="14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A4">
        <w:rPr>
          <w:rFonts w:ascii="Times New Roman" w:hAnsi="Times New Roman" w:cs="Times New Roman"/>
          <w:b/>
          <w:sz w:val="24"/>
          <w:szCs w:val="24"/>
        </w:rPr>
        <w:t>СТАТУС ЗАРЯДЖЕНОСТІ ЗБРОЇ</w:t>
      </w:r>
    </w:p>
    <w:tbl>
      <w:tblPr>
        <w:tblStyle w:val="a3"/>
        <w:tblW w:w="1417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402"/>
        <w:gridCol w:w="3543"/>
        <w:gridCol w:w="3544"/>
        <w:gridCol w:w="3686"/>
      </w:tblGrid>
      <w:tr w:rsidR="009A33A4" w14:paraId="04AC1EC8" w14:textId="77777777" w:rsidTr="00F13EB4">
        <w:trPr>
          <w:trHeight w:val="4394"/>
        </w:trPr>
        <w:tc>
          <w:tcPr>
            <w:tcW w:w="3402" w:type="dxa"/>
          </w:tcPr>
          <w:p w14:paraId="04E965FD" w14:textId="323897B4" w:rsidR="009A33A4" w:rsidRDefault="009A33A4" w:rsidP="00A839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9DB7937" wp14:editId="6FDBAB55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7620</wp:posOffset>
                  </wp:positionV>
                  <wp:extent cx="1990725" cy="2774315"/>
                  <wp:effectExtent l="0" t="0" r="9525" b="698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42" t="3912" r="15280" b="9565"/>
                          <a:stretch/>
                        </pic:blipFill>
                        <pic:spPr bwMode="auto">
                          <a:xfrm>
                            <a:off x="0" y="0"/>
                            <a:ext cx="1991115" cy="2774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</w:tcPr>
          <w:p w14:paraId="08FA4F97" w14:textId="75391E6F" w:rsidR="009A33A4" w:rsidRDefault="00F13EB4" w:rsidP="00A839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4F557C87" wp14:editId="6A333E97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17145</wp:posOffset>
                  </wp:positionV>
                  <wp:extent cx="2019300" cy="2762885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43" t="3912" r="14497" b="9565"/>
                          <a:stretch/>
                        </pic:blipFill>
                        <pic:spPr bwMode="auto">
                          <a:xfrm>
                            <a:off x="0" y="0"/>
                            <a:ext cx="2028352" cy="277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05CBFB92" w14:textId="1CD50C44" w:rsidR="009A33A4" w:rsidRDefault="00F13EB4" w:rsidP="00A839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01004455" wp14:editId="43ABF7EE">
                  <wp:simplePos x="0" y="0"/>
                  <wp:positionH relativeFrom="column">
                    <wp:posOffset>1455420</wp:posOffset>
                  </wp:positionH>
                  <wp:positionV relativeFrom="paragraph">
                    <wp:posOffset>1684020</wp:posOffset>
                  </wp:positionV>
                  <wp:extent cx="762000" cy="1132840"/>
                  <wp:effectExtent l="0" t="0" r="0" b="0"/>
                  <wp:wrapNone/>
                  <wp:docPr id="16" name="Рисунок 16" descr="IMG_20160909_162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IMG_20160909_162941"/>
                          <pic:cNvPicPr/>
                        </pic:nvPicPr>
                        <pic:blipFill rotWithShape="1">
                          <a:blip r:embed="rId6" cstate="print"/>
                          <a:srcRect l="48770" t="66627"/>
                          <a:stretch/>
                        </pic:blipFill>
                        <pic:spPr bwMode="auto">
                          <a:xfrm>
                            <a:off x="0" y="0"/>
                            <a:ext cx="762000" cy="1132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4CBAEE68" wp14:editId="38069914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26670</wp:posOffset>
                  </wp:positionV>
                  <wp:extent cx="2152650" cy="2773045"/>
                  <wp:effectExtent l="0" t="0" r="0" b="825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80" t="3588" r="9375" b="6278"/>
                          <a:stretch/>
                        </pic:blipFill>
                        <pic:spPr bwMode="auto">
                          <a:xfrm>
                            <a:off x="0" y="0"/>
                            <a:ext cx="2152650" cy="277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14:paraId="7D7ECDDA" w14:textId="2B517F29" w:rsidR="009A33A4" w:rsidRDefault="00F13EB4" w:rsidP="00A839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7116CC17" wp14:editId="113DB792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17145</wp:posOffset>
                  </wp:positionV>
                  <wp:extent cx="2152650" cy="2782570"/>
                  <wp:effectExtent l="0" t="0" r="0" b="0"/>
                  <wp:wrapTight wrapText="bothSides">
                    <wp:wrapPolygon edited="0">
                      <wp:start x="0" y="0"/>
                      <wp:lineTo x="0" y="21442"/>
                      <wp:lineTo x="21409" y="21442"/>
                      <wp:lineTo x="21409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1" t="7414" r="16347" b="11038"/>
                          <a:stretch/>
                        </pic:blipFill>
                        <pic:spPr bwMode="auto">
                          <a:xfrm>
                            <a:off x="0" y="0"/>
                            <a:ext cx="2152650" cy="278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A33A4" w14:paraId="05AC05BC" w14:textId="77777777" w:rsidTr="00F13EB4">
        <w:trPr>
          <w:trHeight w:val="703"/>
        </w:trPr>
        <w:tc>
          <w:tcPr>
            <w:tcW w:w="3402" w:type="dxa"/>
          </w:tcPr>
          <w:p w14:paraId="5A25986D" w14:textId="76FCF779" w:rsidR="009A33A4" w:rsidRPr="00F13EB4" w:rsidRDefault="00F13EB4" w:rsidP="00A839D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  <w:t>“</w:t>
            </w:r>
            <w:r w:rsidR="009A33A4" w:rsidRPr="00F13EB4">
              <w:rPr>
                <w:rFonts w:ascii="Times New Roman" w:hAnsi="Times New Roman" w:cs="Times New Roman"/>
                <w:b/>
                <w:bCs/>
                <w:u w:val="single"/>
              </w:rPr>
              <w:t>ЧЕРВОНИЙ”</w:t>
            </w:r>
          </w:p>
          <w:p w14:paraId="6F556928" w14:textId="77777777" w:rsidR="009A33A4" w:rsidRPr="00F13EB4" w:rsidRDefault="009A33A4" w:rsidP="00A839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3E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ЗБРОЯ ЗНАХОДЯТЬСЯ ПРИ ВІЙСЬКОВОСЛУЖБОВЦ, ЗБРОЯ ЗАРЯДЖЕНА, ПАТРОН У ПАТРОННИКУ</w:t>
            </w:r>
          </w:p>
        </w:tc>
        <w:tc>
          <w:tcPr>
            <w:tcW w:w="3543" w:type="dxa"/>
          </w:tcPr>
          <w:p w14:paraId="3AB02263" w14:textId="38CE9370" w:rsidR="009A33A4" w:rsidRPr="00F13EB4" w:rsidRDefault="00F13EB4" w:rsidP="00A839D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13EB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en-US"/>
              </w:rPr>
              <w:t>“</w:t>
            </w:r>
            <w:r w:rsidR="009A33A4" w:rsidRPr="00F13EB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ЖОВТИЙ”</w:t>
            </w:r>
          </w:p>
          <w:p w14:paraId="1223F760" w14:textId="77777777" w:rsidR="009A33A4" w:rsidRPr="00F13EB4" w:rsidRDefault="009A33A4" w:rsidP="00A839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3E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ЗБРОЯ ЗНАХОДИТЬСЯ ПРИ ВІЙСЬКОВОСЛУЖБОВЦІ, ЗАРЯЖДЖЕНА, ПАТРОН У ПАТРОННИК НЕ НАДІСЛАНИЙ</w:t>
            </w:r>
          </w:p>
        </w:tc>
        <w:tc>
          <w:tcPr>
            <w:tcW w:w="3544" w:type="dxa"/>
          </w:tcPr>
          <w:p w14:paraId="08D5D553" w14:textId="77777777" w:rsidR="009A33A4" w:rsidRPr="00F13EB4" w:rsidRDefault="009A33A4" w:rsidP="00A839D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13EB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“ЗЕЛЕНИЙ”</w:t>
            </w:r>
          </w:p>
          <w:p w14:paraId="0E659484" w14:textId="77777777" w:rsidR="009A33A4" w:rsidRPr="00F13EB4" w:rsidRDefault="009A33A4" w:rsidP="00A839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3E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ЗБРОЯ ЗНАХОДИТЬСЯ ПРИ ВІЙСЬКОВОСЛУЖБОВІ ЗІ СПОРЯДЖЕНИМ МАГАЗИНОМ, АЛЕ НЕ ЗАРЯДЖЕНА</w:t>
            </w:r>
          </w:p>
        </w:tc>
        <w:tc>
          <w:tcPr>
            <w:tcW w:w="3686" w:type="dxa"/>
          </w:tcPr>
          <w:p w14:paraId="69FF4ABE" w14:textId="77777777" w:rsidR="009A33A4" w:rsidRPr="00F13EB4" w:rsidRDefault="009A33A4" w:rsidP="00A839D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13EB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“БЛАКИТНИЙ”</w:t>
            </w:r>
          </w:p>
          <w:p w14:paraId="01E33D1C" w14:textId="77777777" w:rsidR="009A33A4" w:rsidRPr="00F13EB4" w:rsidRDefault="009A33A4" w:rsidP="00A839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3E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ЗБРОЯ РОЗРЯДЖЕНА, ЗНАХОДИТЬСЯ В МІСЦЯХ ЗБЕРІГАННЯ</w:t>
            </w:r>
          </w:p>
        </w:tc>
      </w:tr>
    </w:tbl>
    <w:p w14:paraId="5627DCD3" w14:textId="00AC324F" w:rsidR="00FF11CB" w:rsidRPr="007946B4" w:rsidRDefault="00FF11CB" w:rsidP="00FF11CB">
      <w:pPr>
        <w:spacing w:after="0" w:line="240" w:lineRule="auto"/>
        <w:ind w:left="1063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6B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Додаток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24F78CC" w14:textId="77777777" w:rsidR="00FF11CB" w:rsidRDefault="00FF11CB" w:rsidP="00FF11CB">
      <w:pPr>
        <w:spacing w:after="0" w:line="240" w:lineRule="auto"/>
        <w:ind w:left="1063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</w:t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7946B4">
        <w:rPr>
          <w:rFonts w:ascii="Times New Roman" w:hAnsi="Times New Roman" w:cs="Times New Roman"/>
          <w:snapToGrid w:val="0"/>
          <w:sz w:val="24"/>
          <w:szCs w:val="24"/>
        </w:rPr>
        <w:t xml:space="preserve">Порядку використання військовослужбовцями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Десантно-штурмових військ </w:t>
      </w:r>
      <w:r w:rsidRPr="007946B4">
        <w:rPr>
          <w:rFonts w:ascii="Times New Roman" w:hAnsi="Times New Roman" w:cs="Times New Roman"/>
          <w:snapToGrid w:val="0"/>
          <w:sz w:val="24"/>
          <w:szCs w:val="24"/>
        </w:rPr>
        <w:t>Збройних Сил України засобів захисту та статусу зарядженості зброї відповідно до ступеня загрози</w:t>
      </w:r>
    </w:p>
    <w:p w14:paraId="24DD820C" w14:textId="273CDFB3" w:rsidR="00A74A9C" w:rsidRPr="00FF11CB" w:rsidRDefault="00FF11CB" w:rsidP="00FF11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1CB">
        <w:rPr>
          <w:rFonts w:ascii="Times New Roman" w:hAnsi="Times New Roman" w:cs="Times New Roman"/>
          <w:b/>
          <w:bCs/>
          <w:sz w:val="28"/>
          <w:szCs w:val="28"/>
        </w:rPr>
        <w:t>ІНФОРМАЦІЙНА ТАБЛИЦЯ</w:t>
      </w:r>
    </w:p>
    <w:p w14:paraId="6984CA88" w14:textId="6159199A" w:rsidR="00FF11CB" w:rsidRPr="00FF11CB" w:rsidRDefault="00FF11CB" w:rsidP="00FF11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1CB">
        <w:rPr>
          <w:rFonts w:ascii="Times New Roman" w:hAnsi="Times New Roman" w:cs="Times New Roman"/>
          <w:b/>
          <w:bCs/>
          <w:sz w:val="28"/>
          <w:szCs w:val="28"/>
        </w:rPr>
        <w:t>використання засобів захисту та статусу зарядженості зброї</w:t>
      </w:r>
    </w:p>
    <w:p w14:paraId="32380987" w14:textId="655EAEAA" w:rsidR="00FF11CB" w:rsidRDefault="00FF11CB" w:rsidP="00FF11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1CB">
        <w:rPr>
          <w:rFonts w:ascii="Times New Roman" w:hAnsi="Times New Roman" w:cs="Times New Roman"/>
          <w:b/>
          <w:bCs/>
          <w:sz w:val="28"/>
          <w:szCs w:val="28"/>
        </w:rPr>
        <w:t>відповідно до коду ступеня загрози</w:t>
      </w:r>
    </w:p>
    <w:p w14:paraId="7C5FAB63" w14:textId="7D3EE9ED" w:rsidR="00FF11CB" w:rsidRDefault="00FF11CB" w:rsidP="00FF11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5"/>
        <w:gridCol w:w="3668"/>
        <w:gridCol w:w="3668"/>
      </w:tblGrid>
      <w:tr w:rsidR="00FF11CB" w14:paraId="3E5F61D4" w14:textId="77777777" w:rsidTr="00FF11CB">
        <w:trPr>
          <w:trHeight w:val="1443"/>
        </w:trPr>
        <w:tc>
          <w:tcPr>
            <w:tcW w:w="7335" w:type="dxa"/>
            <w:vAlign w:val="center"/>
          </w:tcPr>
          <w:p w14:paraId="4CCC3AF3" w14:textId="6AFD6349" w:rsidR="00FF11CB" w:rsidRP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СТУПІНЬ ЗАГРОЗИ:</w:t>
            </w:r>
          </w:p>
        </w:tc>
        <w:tc>
          <w:tcPr>
            <w:tcW w:w="7336" w:type="dxa"/>
            <w:gridSpan w:val="2"/>
            <w:vAlign w:val="center"/>
          </w:tcPr>
          <w:p w14:paraId="27C15179" w14:textId="6E317885" w:rsidR="00FF11CB" w:rsidRP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</w:pPr>
            <w:r w:rsidRPr="00FF11CB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>Д</w:t>
            </w:r>
          </w:p>
        </w:tc>
      </w:tr>
      <w:tr w:rsidR="00FF11CB" w14:paraId="66277B90" w14:textId="77777777" w:rsidTr="00FF11CB">
        <w:trPr>
          <w:trHeight w:val="1691"/>
        </w:trPr>
        <w:tc>
          <w:tcPr>
            <w:tcW w:w="7335" w:type="dxa"/>
            <w:vAlign w:val="center"/>
          </w:tcPr>
          <w:p w14:paraId="5BBBF936" w14:textId="0C7E793A" w:rsidR="00FF11CB" w:rsidRP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ОДЯГУ:</w:t>
            </w:r>
          </w:p>
        </w:tc>
        <w:tc>
          <w:tcPr>
            <w:tcW w:w="3668" w:type="dxa"/>
            <w:vAlign w:val="center"/>
          </w:tcPr>
          <w:p w14:paraId="6E3C62F0" w14:textId="77777777" w:rsid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ВНУТРІШНЯ</w:t>
            </w:r>
          </w:p>
          <w:p w14:paraId="555484BA" w14:textId="043E89E2" w:rsidR="00FF11CB" w:rsidRP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</w:pP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  <w:t>“</w:t>
            </w: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Ф-2</w:t>
            </w: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  <w:t>”</w:t>
            </w:r>
          </w:p>
        </w:tc>
        <w:tc>
          <w:tcPr>
            <w:tcW w:w="3668" w:type="dxa"/>
            <w:vAlign w:val="center"/>
          </w:tcPr>
          <w:p w14:paraId="77CF97D8" w14:textId="77777777" w:rsid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ЗОВНІШНЯ</w:t>
            </w:r>
          </w:p>
          <w:p w14:paraId="2674B3EE" w14:textId="62EEA227" w:rsidR="00FF11CB" w:rsidRP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</w:pP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  <w:t>“</w:t>
            </w: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Ф-1</w:t>
            </w: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  <w:t>”</w:t>
            </w:r>
          </w:p>
        </w:tc>
      </w:tr>
      <w:tr w:rsidR="00FF11CB" w14:paraId="51B79503" w14:textId="77777777" w:rsidTr="00FF11CB">
        <w:trPr>
          <w:trHeight w:val="1778"/>
        </w:trPr>
        <w:tc>
          <w:tcPr>
            <w:tcW w:w="7335" w:type="dxa"/>
            <w:vAlign w:val="center"/>
          </w:tcPr>
          <w:p w14:paraId="3668E84B" w14:textId="579F11E6" w:rsidR="00FF11CB" w:rsidRP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СТАТУС ЗАРЯДЖЕНОСТІ ЗБРОЇ:</w:t>
            </w:r>
          </w:p>
        </w:tc>
        <w:tc>
          <w:tcPr>
            <w:tcW w:w="3668" w:type="dxa"/>
            <w:vAlign w:val="center"/>
          </w:tcPr>
          <w:p w14:paraId="71A45185" w14:textId="69EE2CA4" w:rsidR="00FF11CB" w:rsidRP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</w:pP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  <w:t>“</w:t>
            </w: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ЖОВТИЙ</w:t>
            </w: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  <w:t>”</w:t>
            </w:r>
          </w:p>
        </w:tc>
        <w:tc>
          <w:tcPr>
            <w:tcW w:w="3668" w:type="dxa"/>
            <w:vAlign w:val="center"/>
          </w:tcPr>
          <w:p w14:paraId="47D85812" w14:textId="453ED4A5" w:rsidR="00FF11CB" w:rsidRPr="00FF11CB" w:rsidRDefault="00FF11CB" w:rsidP="00FF11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</w:pP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  <w:t>“</w:t>
            </w: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ЧЕРВОНИЙ</w:t>
            </w:r>
            <w:r w:rsidRPr="00FF11CB"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  <w:t>”</w:t>
            </w:r>
          </w:p>
        </w:tc>
      </w:tr>
    </w:tbl>
    <w:p w14:paraId="71A117C4" w14:textId="4FFE3D0C" w:rsidR="00FF11CB" w:rsidRDefault="00FF11CB" w:rsidP="00FF11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778D8CA" w14:textId="222198A6" w:rsidR="00A17C10" w:rsidRDefault="00A17C10" w:rsidP="00FF11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DE9D4EB" w14:textId="0E9A398E" w:rsidR="00A17C10" w:rsidRDefault="00A17C10" w:rsidP="00FF11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B205FBF" w14:textId="0A41281A" w:rsidR="00A17C10" w:rsidRPr="007946B4" w:rsidRDefault="00A17C10" w:rsidP="00A17C10">
      <w:pPr>
        <w:spacing w:after="0" w:line="240" w:lineRule="auto"/>
        <w:ind w:left="1063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6B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Додаток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406019F" w14:textId="03548D12" w:rsidR="00A17C10" w:rsidRDefault="00A17C10" w:rsidP="00A17C10">
      <w:pPr>
        <w:spacing w:after="0" w:line="240" w:lineRule="auto"/>
        <w:ind w:left="10632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</w:t>
      </w:r>
      <w:r w:rsidRPr="007946B4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7946B4">
        <w:rPr>
          <w:rFonts w:ascii="Times New Roman" w:hAnsi="Times New Roman" w:cs="Times New Roman"/>
          <w:snapToGrid w:val="0"/>
          <w:sz w:val="24"/>
          <w:szCs w:val="24"/>
        </w:rPr>
        <w:t xml:space="preserve">Порядку використання військовослужбовцями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Десантно-штурмових військ </w:t>
      </w:r>
      <w:r w:rsidRPr="007946B4">
        <w:rPr>
          <w:rFonts w:ascii="Times New Roman" w:hAnsi="Times New Roman" w:cs="Times New Roman"/>
          <w:snapToGrid w:val="0"/>
          <w:sz w:val="24"/>
          <w:szCs w:val="24"/>
        </w:rPr>
        <w:t>Збройних Сил України засобів захисту та статусу зарядженості зброї відповідно до ступеня загрози</w:t>
      </w:r>
    </w:p>
    <w:p w14:paraId="06E333C7" w14:textId="77777777" w:rsidR="00A17C10" w:rsidRPr="008228D7" w:rsidRDefault="00A17C10" w:rsidP="00A17C10">
      <w:pPr>
        <w:spacing w:after="0"/>
        <w:rPr>
          <w:rFonts w:ascii="Times New Roman" w:hAnsi="Times New Roman" w:cs="Times New Roman"/>
          <w:lang w:val="ru-RU"/>
        </w:rPr>
      </w:pPr>
    </w:p>
    <w:p w14:paraId="554617B5" w14:textId="77777777" w:rsidR="00A17C10" w:rsidRPr="00A17C10" w:rsidRDefault="00A17C10" w:rsidP="00A17C10">
      <w:pPr>
        <w:spacing w:after="0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7C10">
        <w:rPr>
          <w:rFonts w:ascii="Times New Roman" w:hAnsi="Times New Roman" w:cs="Times New Roman"/>
          <w:b/>
          <w:bCs/>
          <w:sz w:val="24"/>
          <w:szCs w:val="24"/>
        </w:rPr>
        <w:t>ІНФОРМАЦІЙНА ТАБЛИЦЯ</w:t>
      </w:r>
    </w:p>
    <w:p w14:paraId="7D08605A" w14:textId="77777777" w:rsidR="00A17C10" w:rsidRPr="00A17C10" w:rsidRDefault="00A17C10" w:rsidP="00A17C10">
      <w:pPr>
        <w:spacing w:after="0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7C10">
        <w:rPr>
          <w:rFonts w:ascii="Times New Roman" w:hAnsi="Times New Roman" w:cs="Times New Roman"/>
          <w:b/>
          <w:bCs/>
          <w:sz w:val="24"/>
          <w:szCs w:val="24"/>
        </w:rPr>
        <w:t>ВВЕДЕННЯ КОДУ  СТУПЕНЯ ЗАГРОЗИ ВІДПОВІДНО ДО  СТУПЕНЯ ЗАГРОЗИ</w:t>
      </w:r>
    </w:p>
    <w:p w14:paraId="45656896" w14:textId="77777777" w:rsidR="00A17C10" w:rsidRPr="008228D7" w:rsidRDefault="00A17C10" w:rsidP="00A17C1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56"/>
        <w:gridCol w:w="3782"/>
        <w:gridCol w:w="4272"/>
        <w:gridCol w:w="2028"/>
        <w:gridCol w:w="1769"/>
        <w:gridCol w:w="1664"/>
      </w:tblGrid>
      <w:tr w:rsidR="00A17C10" w14:paraId="62CDF675" w14:textId="77777777" w:rsidTr="00A17C10">
        <w:trPr>
          <w:trHeight w:val="974"/>
        </w:trPr>
        <w:tc>
          <w:tcPr>
            <w:tcW w:w="394" w:type="pct"/>
            <w:vAlign w:val="center"/>
          </w:tcPr>
          <w:p w14:paraId="5E6A2120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ступеня загрози</w:t>
            </w:r>
          </w:p>
        </w:tc>
        <w:tc>
          <w:tcPr>
            <w:tcW w:w="1289" w:type="pct"/>
            <w:vAlign w:val="center"/>
          </w:tcPr>
          <w:p w14:paraId="2885B247" w14:textId="43C421D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Ступінь загрози</w:t>
            </w:r>
          </w:p>
        </w:tc>
        <w:tc>
          <w:tcPr>
            <w:tcW w:w="1456" w:type="pct"/>
            <w:vAlign w:val="center"/>
          </w:tcPr>
          <w:p w14:paraId="2C15059E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Місце перебування військовослужбовця</w:t>
            </w:r>
          </w:p>
        </w:tc>
        <w:tc>
          <w:tcPr>
            <w:tcW w:w="691" w:type="pct"/>
            <w:vAlign w:val="center"/>
          </w:tcPr>
          <w:p w14:paraId="3D853E3D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Форма одягу</w:t>
            </w:r>
          </w:p>
        </w:tc>
        <w:tc>
          <w:tcPr>
            <w:tcW w:w="603" w:type="pct"/>
            <w:vAlign w:val="center"/>
          </w:tcPr>
          <w:p w14:paraId="3BB17AB5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Статус зарядженості зброї</w:t>
            </w:r>
          </w:p>
        </w:tc>
        <w:tc>
          <w:tcPr>
            <w:tcW w:w="567" w:type="pct"/>
            <w:vAlign w:val="center"/>
          </w:tcPr>
          <w:p w14:paraId="548DE66E" w14:textId="626F0C03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Сигнал, за яким вводиться код ступеня загрози</w:t>
            </w:r>
          </w:p>
        </w:tc>
      </w:tr>
      <w:tr w:rsidR="00A17C10" w14:paraId="3BDF5213" w14:textId="77777777" w:rsidTr="00A17C10">
        <w:trPr>
          <w:trHeight w:val="517"/>
        </w:trPr>
        <w:tc>
          <w:tcPr>
            <w:tcW w:w="394" w:type="pct"/>
            <w:vMerge w:val="restart"/>
            <w:vAlign w:val="center"/>
          </w:tcPr>
          <w:p w14:paraId="1274C0F2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ступеня загрози “А”</w:t>
            </w:r>
          </w:p>
        </w:tc>
        <w:tc>
          <w:tcPr>
            <w:tcW w:w="1289" w:type="pct"/>
            <w:vMerge w:val="restart"/>
            <w:vAlign w:val="center"/>
          </w:tcPr>
          <w:p w14:paraId="241AC09C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Під час ведення бойових (спеціальних) дій</w:t>
            </w:r>
          </w:p>
        </w:tc>
        <w:tc>
          <w:tcPr>
            <w:tcW w:w="1456" w:type="pct"/>
            <w:vAlign w:val="center"/>
          </w:tcPr>
          <w:p w14:paraId="315BD918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Для особового складу, який виконує завдання на позиціях першого ешелону</w:t>
            </w:r>
          </w:p>
        </w:tc>
        <w:tc>
          <w:tcPr>
            <w:tcW w:w="691" w:type="pct"/>
            <w:vAlign w:val="center"/>
          </w:tcPr>
          <w:p w14:paraId="2BA43EF1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“Ф1”</w:t>
            </w:r>
          </w:p>
        </w:tc>
        <w:tc>
          <w:tcPr>
            <w:tcW w:w="603" w:type="pct"/>
            <w:vAlign w:val="center"/>
          </w:tcPr>
          <w:p w14:paraId="570F797E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"ЧЕРВОНИЙ"</w:t>
            </w:r>
          </w:p>
        </w:tc>
        <w:tc>
          <w:tcPr>
            <w:tcW w:w="567" w:type="pct"/>
            <w:vMerge w:val="restart"/>
            <w:textDirection w:val="btLr"/>
            <w:vAlign w:val="center"/>
          </w:tcPr>
          <w:p w14:paraId="07B4BDBB" w14:textId="77777777" w:rsidR="00A17C10" w:rsidRPr="00A17C10" w:rsidRDefault="00A17C10" w:rsidP="00A17C1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"ЗАГРОЗА-А"</w:t>
            </w:r>
          </w:p>
        </w:tc>
      </w:tr>
      <w:tr w:rsidR="00A17C10" w14:paraId="456454CE" w14:textId="77777777" w:rsidTr="00A17C10">
        <w:tc>
          <w:tcPr>
            <w:tcW w:w="394" w:type="pct"/>
            <w:vMerge/>
            <w:vAlign w:val="center"/>
          </w:tcPr>
          <w:p w14:paraId="015C8403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9" w:type="pct"/>
            <w:vMerge/>
            <w:vAlign w:val="center"/>
          </w:tcPr>
          <w:p w14:paraId="55412A26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6" w:type="pct"/>
            <w:vAlign w:val="center"/>
          </w:tcPr>
          <w:p w14:paraId="3FFAE373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Для особового складу, який знаходиться всередині захищених приміщень </w:t>
            </w:r>
          </w:p>
        </w:tc>
        <w:tc>
          <w:tcPr>
            <w:tcW w:w="691" w:type="pct"/>
            <w:vAlign w:val="center"/>
          </w:tcPr>
          <w:p w14:paraId="16F48A72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“Ф1”</w:t>
            </w:r>
          </w:p>
        </w:tc>
        <w:tc>
          <w:tcPr>
            <w:tcW w:w="603" w:type="pct"/>
            <w:vAlign w:val="center"/>
          </w:tcPr>
          <w:p w14:paraId="3E6FFED2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"ЖОВТИЙ"</w:t>
            </w:r>
          </w:p>
        </w:tc>
        <w:tc>
          <w:tcPr>
            <w:tcW w:w="567" w:type="pct"/>
            <w:vMerge/>
            <w:textDirection w:val="btLr"/>
            <w:vAlign w:val="center"/>
          </w:tcPr>
          <w:p w14:paraId="698F9C19" w14:textId="77777777" w:rsidR="00A17C10" w:rsidRPr="00A17C10" w:rsidRDefault="00A17C10" w:rsidP="00A17C1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C10" w14:paraId="6769DC89" w14:textId="77777777" w:rsidTr="00A17C10">
        <w:tc>
          <w:tcPr>
            <w:tcW w:w="394" w:type="pct"/>
            <w:vMerge/>
            <w:vAlign w:val="center"/>
          </w:tcPr>
          <w:p w14:paraId="351647FD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9" w:type="pct"/>
            <w:vMerge w:val="restart"/>
            <w:vAlign w:val="center"/>
          </w:tcPr>
          <w:p w14:paraId="32D496FE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 разі ускладнення обстановки та дій сил та засобів противника, незаконних збройних формувань та диверсійно-розвідувальних груп</w:t>
            </w:r>
          </w:p>
        </w:tc>
        <w:tc>
          <w:tcPr>
            <w:tcW w:w="1456" w:type="pct"/>
            <w:vAlign w:val="center"/>
          </w:tcPr>
          <w:p w14:paraId="20B15F33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Для особового складу, який знаходиться на позиціях другого ешелону.</w:t>
            </w:r>
          </w:p>
        </w:tc>
        <w:tc>
          <w:tcPr>
            <w:tcW w:w="691" w:type="pct"/>
            <w:vAlign w:val="center"/>
          </w:tcPr>
          <w:p w14:paraId="4F9DE199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“Ф1”</w:t>
            </w:r>
          </w:p>
        </w:tc>
        <w:tc>
          <w:tcPr>
            <w:tcW w:w="603" w:type="pct"/>
            <w:vMerge w:val="restart"/>
            <w:vAlign w:val="center"/>
          </w:tcPr>
          <w:p w14:paraId="76E47BA7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"ЧЕРВОНИЙ"</w:t>
            </w:r>
          </w:p>
        </w:tc>
        <w:tc>
          <w:tcPr>
            <w:tcW w:w="567" w:type="pct"/>
            <w:vMerge/>
            <w:textDirection w:val="btLr"/>
            <w:vAlign w:val="center"/>
          </w:tcPr>
          <w:p w14:paraId="3668A40A" w14:textId="77777777" w:rsidR="00A17C10" w:rsidRPr="00A17C10" w:rsidRDefault="00A17C10" w:rsidP="00A17C1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C10" w14:paraId="662AF71D" w14:textId="77777777" w:rsidTr="00A17C10">
        <w:trPr>
          <w:trHeight w:val="655"/>
        </w:trPr>
        <w:tc>
          <w:tcPr>
            <w:tcW w:w="394" w:type="pct"/>
            <w:vMerge/>
            <w:tcBorders>
              <w:bottom w:val="single" w:sz="4" w:space="0" w:color="auto"/>
            </w:tcBorders>
            <w:vAlign w:val="center"/>
          </w:tcPr>
          <w:p w14:paraId="633E69DB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9" w:type="pct"/>
            <w:vMerge/>
            <w:tcBorders>
              <w:bottom w:val="single" w:sz="4" w:space="0" w:color="auto"/>
            </w:tcBorders>
            <w:vAlign w:val="center"/>
          </w:tcPr>
          <w:p w14:paraId="6C6FDA96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6" w:type="pct"/>
            <w:tcBorders>
              <w:bottom w:val="single" w:sz="4" w:space="0" w:color="auto"/>
            </w:tcBorders>
            <w:vAlign w:val="center"/>
          </w:tcPr>
          <w:p w14:paraId="1A219924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Для особового складу, який виконує завдання з відновлення боєздатності в  базових таборах, пунктах постійної дислокації або на полігонах (у навчальних центрах).</w:t>
            </w:r>
          </w:p>
        </w:tc>
        <w:tc>
          <w:tcPr>
            <w:tcW w:w="691" w:type="pct"/>
            <w:vAlign w:val="center"/>
          </w:tcPr>
          <w:p w14:paraId="15FCBC3E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“Ф1”</w:t>
            </w:r>
          </w:p>
        </w:tc>
        <w:tc>
          <w:tcPr>
            <w:tcW w:w="603" w:type="pct"/>
            <w:vMerge/>
            <w:vAlign w:val="center"/>
          </w:tcPr>
          <w:p w14:paraId="1BCE58EA" w14:textId="77777777" w:rsidR="00A17C10" w:rsidRPr="00F16760" w:rsidRDefault="00A17C10" w:rsidP="00A17C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635B9EF" w14:textId="77777777" w:rsidR="00A17C10" w:rsidRPr="00A17C10" w:rsidRDefault="00A17C10" w:rsidP="00A17C1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C10" w14:paraId="4BA46948" w14:textId="77777777" w:rsidTr="00A17C10"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05F4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ступеня загрози “В”</w:t>
            </w:r>
          </w:p>
        </w:tc>
        <w:tc>
          <w:tcPr>
            <w:tcW w:w="1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2321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Під час ведення бойових (спеціальних) дій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7963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Для особового складу, який знаходиться на позиціях другого ешелону.</w:t>
            </w:r>
          </w:p>
        </w:tc>
        <w:tc>
          <w:tcPr>
            <w:tcW w:w="691" w:type="pct"/>
            <w:tcBorders>
              <w:left w:val="single" w:sz="4" w:space="0" w:color="auto"/>
            </w:tcBorders>
            <w:vAlign w:val="center"/>
          </w:tcPr>
          <w:p w14:paraId="1E39A0FC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“Ф1”</w:t>
            </w:r>
          </w:p>
        </w:tc>
        <w:tc>
          <w:tcPr>
            <w:tcW w:w="603" w:type="pct"/>
            <w:tcBorders>
              <w:right w:val="single" w:sz="4" w:space="0" w:color="auto"/>
            </w:tcBorders>
            <w:vAlign w:val="center"/>
          </w:tcPr>
          <w:p w14:paraId="23E1AB1B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"ЖОВТИЙ"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6DF032" w14:textId="14DF94A5" w:rsidR="00A17C10" w:rsidRPr="00A17C10" w:rsidRDefault="00A17C10" w:rsidP="00A17C1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"ЗАГРОЗА-В"</w:t>
            </w:r>
          </w:p>
        </w:tc>
      </w:tr>
      <w:tr w:rsidR="00A17C10" w14:paraId="4D6D8962" w14:textId="77777777" w:rsidTr="00A17C10"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D50E" w14:textId="77777777" w:rsidR="00A17C10" w:rsidRPr="00A17C1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7B7D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3890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Для особового складу, який знаходиться всередині захищених приміщень. </w:t>
            </w:r>
          </w:p>
        </w:tc>
        <w:tc>
          <w:tcPr>
            <w:tcW w:w="69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69B11A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“Ф1”</w:t>
            </w:r>
          </w:p>
        </w:tc>
        <w:tc>
          <w:tcPr>
            <w:tcW w:w="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BBDC2E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"ЗЕЛЕНИЙ"</w:t>
            </w: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FAB139" w14:textId="77777777" w:rsidR="00A17C10" w:rsidRPr="00A17C10" w:rsidRDefault="00A17C10" w:rsidP="00A17C1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C10" w14:paraId="2807841D" w14:textId="77777777" w:rsidTr="00A17C10">
        <w:trPr>
          <w:trHeight w:val="1667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5ED9" w14:textId="77777777" w:rsidR="00A17C10" w:rsidRPr="00A17C1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9A66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 разі ймовірності дій незаконних збройних формувань та диверсійно-розвідувальних груп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26BB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Для особового складу, який виконує завдання з відновлення боєздатності в  базових таборах, пунктах постійної дислокації або       на полігонах </w:t>
            </w:r>
          </w:p>
          <w:p w14:paraId="30118829" w14:textId="77777777" w:rsidR="00A17C10" w:rsidRPr="00F1676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(у навчальних центрах).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5786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“Ф1”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8638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"ЖОВТИЙ"</w:t>
            </w: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D50AAE" w14:textId="77777777" w:rsidR="00A17C10" w:rsidRPr="00A17C10" w:rsidRDefault="00A17C10" w:rsidP="00A17C1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C10" w14:paraId="2F9A2BA7" w14:textId="77777777" w:rsidTr="00A17C10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7C0311" w14:textId="77777777" w:rsidR="00A17C10" w:rsidRDefault="00A17C10" w:rsidP="00A17C10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  <w:p w14:paraId="512DF31F" w14:textId="02EEFAB8" w:rsidR="00A17C10" w:rsidRPr="00F16760" w:rsidRDefault="00F16760" w:rsidP="00F16760">
            <w:pPr>
              <w:spacing w:after="0" w:line="240" w:lineRule="auto"/>
              <w:ind w:left="106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</w:t>
            </w:r>
            <w:r w:rsidR="00A17C10">
              <w:rPr>
                <w:rFonts w:ascii="Times New Roman" w:hAnsi="Times New Roman" w:cs="Times New Roman"/>
                <w:bCs/>
                <w:sz w:val="24"/>
                <w:szCs w:val="24"/>
              </w:rPr>
              <w:t>Продовження д</w:t>
            </w:r>
            <w:r w:rsidR="00A17C10" w:rsidRPr="007946B4">
              <w:rPr>
                <w:rFonts w:ascii="Times New Roman" w:hAnsi="Times New Roman" w:cs="Times New Roman"/>
                <w:bCs/>
                <w:sz w:val="24"/>
                <w:szCs w:val="24"/>
              </w:rPr>
              <w:t>одат</w:t>
            </w:r>
            <w:r w:rsidR="00A17C10">
              <w:rPr>
                <w:rFonts w:ascii="Times New Roman" w:hAnsi="Times New Roman" w:cs="Times New Roman"/>
                <w:bCs/>
                <w:sz w:val="24"/>
                <w:szCs w:val="24"/>
              </w:rPr>
              <w:t>ку</w:t>
            </w:r>
            <w:r w:rsidR="00A17C10" w:rsidRPr="007946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17C1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A17C10" w:rsidRPr="007946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54EEB00" w14:textId="5B8E7838" w:rsidR="00A17C10" w:rsidRPr="00A17C10" w:rsidRDefault="00A17C10" w:rsidP="00A17C10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A17C10" w14:paraId="4ADBEE1B" w14:textId="77777777" w:rsidTr="00A17C10"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0A47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ступеня загрози “С”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130B" w14:textId="77777777" w:rsidR="00A17C10" w:rsidRPr="00A17C1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Розвідувальні дані,     або інша інформація свідчать про наміри дестабілізації обстановки, але не ясно де і коли це виникне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7140" w14:textId="77777777" w:rsidR="00A17C10" w:rsidRPr="00A17C1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Для особового складу, який виконує завдання з відновлення боєздатності в базових таборах, або на полігонах (у навчальних центрах).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7F97" w14:textId="77777777" w:rsidR="00A17C10" w:rsidRPr="00A17C1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“Ф2”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8771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"ЗЕЛЕНИЙ"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42CDC0" w14:textId="77777777" w:rsidR="00A17C10" w:rsidRPr="00A17C10" w:rsidRDefault="00A17C10" w:rsidP="00A17C1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"ЗАГРОЗА-С"</w:t>
            </w:r>
          </w:p>
        </w:tc>
      </w:tr>
      <w:tr w:rsidR="00A17C10" w14:paraId="319E7A22" w14:textId="77777777" w:rsidTr="00F16760">
        <w:trPr>
          <w:trHeight w:val="1501"/>
        </w:trPr>
        <w:tc>
          <w:tcPr>
            <w:tcW w:w="394" w:type="pct"/>
            <w:vMerge/>
            <w:tcBorders>
              <w:top w:val="single" w:sz="4" w:space="0" w:color="auto"/>
            </w:tcBorders>
            <w:vAlign w:val="center"/>
          </w:tcPr>
          <w:p w14:paraId="724A53DA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9" w:type="pct"/>
            <w:tcBorders>
              <w:top w:val="single" w:sz="4" w:space="0" w:color="auto"/>
            </w:tcBorders>
            <w:vAlign w:val="center"/>
          </w:tcPr>
          <w:p w14:paraId="287FCE6E" w14:textId="77777777" w:rsidR="00A17C10" w:rsidRPr="00A17C1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 разі дестабілізації обстановки</w:t>
            </w:r>
          </w:p>
        </w:tc>
        <w:tc>
          <w:tcPr>
            <w:tcW w:w="1456" w:type="pct"/>
            <w:tcBorders>
              <w:top w:val="single" w:sz="4" w:space="0" w:color="auto"/>
            </w:tcBorders>
            <w:vAlign w:val="center"/>
          </w:tcPr>
          <w:p w14:paraId="4A1F0BBB" w14:textId="77777777" w:rsidR="00A17C10" w:rsidRPr="00A17C1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Для особового складу, який виконує завдання з відновлення боєздатності в пунктах постійної дислокації або на полігонах (у навчальних центрах).</w:t>
            </w:r>
          </w:p>
        </w:tc>
        <w:tc>
          <w:tcPr>
            <w:tcW w:w="691" w:type="pct"/>
            <w:vMerge/>
            <w:tcBorders>
              <w:top w:val="single" w:sz="4" w:space="0" w:color="auto"/>
            </w:tcBorders>
            <w:vAlign w:val="center"/>
          </w:tcPr>
          <w:p w14:paraId="2411E07F" w14:textId="77777777" w:rsidR="00A17C10" w:rsidRPr="00A17C1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vMerge/>
            <w:tcBorders>
              <w:top w:val="single" w:sz="4" w:space="0" w:color="auto"/>
            </w:tcBorders>
            <w:vAlign w:val="center"/>
          </w:tcPr>
          <w:p w14:paraId="5CDE40A0" w14:textId="77777777" w:rsidR="00A17C10" w:rsidRPr="00F16760" w:rsidRDefault="00A17C10" w:rsidP="00A17C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</w:tcBorders>
            <w:textDirection w:val="btLr"/>
            <w:vAlign w:val="center"/>
          </w:tcPr>
          <w:p w14:paraId="556227D2" w14:textId="77777777" w:rsidR="00A17C10" w:rsidRPr="00A17C10" w:rsidRDefault="00A17C10" w:rsidP="00A17C1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C10" w14:paraId="739A9B30" w14:textId="77777777" w:rsidTr="00F16760">
        <w:trPr>
          <w:cantSplit/>
          <w:trHeight w:val="2905"/>
        </w:trPr>
        <w:tc>
          <w:tcPr>
            <w:tcW w:w="394" w:type="pct"/>
            <w:vAlign w:val="center"/>
          </w:tcPr>
          <w:p w14:paraId="27C031D6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ступеня загрози “D”</w:t>
            </w:r>
          </w:p>
        </w:tc>
        <w:tc>
          <w:tcPr>
            <w:tcW w:w="1289" w:type="pct"/>
            <w:vAlign w:val="center"/>
          </w:tcPr>
          <w:p w14:paraId="13449D29" w14:textId="77777777" w:rsidR="00A17C10" w:rsidRPr="00A17C1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Відсутня явна загроза життю військовослужбовця</w:t>
            </w:r>
          </w:p>
        </w:tc>
        <w:tc>
          <w:tcPr>
            <w:tcW w:w="1456" w:type="pct"/>
            <w:vAlign w:val="center"/>
          </w:tcPr>
          <w:p w14:paraId="4A4DED22" w14:textId="77777777" w:rsidR="00A17C10" w:rsidRPr="00A17C10" w:rsidRDefault="00A17C10" w:rsidP="00A17C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Для особового складу, який виконує завдання з відновлення боєздатності в пунктах постійної дислокації або на полігонах (у навчальних центрах).</w:t>
            </w:r>
          </w:p>
        </w:tc>
        <w:tc>
          <w:tcPr>
            <w:tcW w:w="691" w:type="pct"/>
            <w:vAlign w:val="center"/>
          </w:tcPr>
          <w:p w14:paraId="2A8F16E2" w14:textId="77777777" w:rsidR="00A17C10" w:rsidRPr="00A17C1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Захист “Ф2”, засоби захисту знаходяться в місцях зберігання</w:t>
            </w:r>
          </w:p>
        </w:tc>
        <w:tc>
          <w:tcPr>
            <w:tcW w:w="603" w:type="pct"/>
            <w:vAlign w:val="center"/>
          </w:tcPr>
          <w:p w14:paraId="4E6D944C" w14:textId="77777777" w:rsidR="00A17C10" w:rsidRPr="00F16760" w:rsidRDefault="00A17C10" w:rsidP="00A17C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167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"БЛАКИТНИЙ"</w:t>
            </w:r>
          </w:p>
        </w:tc>
        <w:tc>
          <w:tcPr>
            <w:tcW w:w="567" w:type="pct"/>
            <w:textDirection w:val="btLr"/>
            <w:vAlign w:val="center"/>
          </w:tcPr>
          <w:p w14:paraId="5CDF0A4A" w14:textId="77777777" w:rsidR="00A17C10" w:rsidRPr="00A17C10" w:rsidRDefault="00A17C10" w:rsidP="00A17C1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C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"ЗАГРОЗА-D"</w:t>
            </w:r>
          </w:p>
        </w:tc>
      </w:tr>
    </w:tbl>
    <w:p w14:paraId="4E9D62C6" w14:textId="77777777" w:rsidR="00A17C10" w:rsidRDefault="00A17C10" w:rsidP="00A17C10">
      <w:pPr>
        <w:spacing w:after="0" w:line="240" w:lineRule="auto"/>
        <w:ind w:left="10632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A17C10" w:rsidSect="009A33A4">
      <w:pgSz w:w="16838" w:h="11906" w:orient="landscape"/>
      <w:pgMar w:top="1701" w:right="102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0C5"/>
    <w:rsid w:val="005A5C95"/>
    <w:rsid w:val="007946B4"/>
    <w:rsid w:val="0096247E"/>
    <w:rsid w:val="009A33A4"/>
    <w:rsid w:val="00A17C10"/>
    <w:rsid w:val="00A74A9C"/>
    <w:rsid w:val="00D210C5"/>
    <w:rsid w:val="00F13EB4"/>
    <w:rsid w:val="00F16760"/>
    <w:rsid w:val="00F254B1"/>
    <w:rsid w:val="00FE7652"/>
    <w:rsid w:val="00FF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6211"/>
  <w15:chartTrackingRefBased/>
  <w15:docId w15:val="{F72523F3-2F9D-4959-8048-0B46B08A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6B4"/>
    <w:pPr>
      <w:spacing w:after="200" w:line="276" w:lineRule="auto"/>
    </w:pPr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46B4"/>
    <w:pPr>
      <w:spacing w:after="0" w:line="240" w:lineRule="auto"/>
    </w:pPr>
    <w:rPr>
      <w:rFonts w:eastAsiaTheme="minorEastAsia"/>
      <w:lang w:val="uk-UA"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7946B4"/>
    <w:pPr>
      <w:spacing w:after="0" w:line="240" w:lineRule="auto"/>
    </w:pPr>
    <w:rPr>
      <w:rFonts w:eastAsiaTheme="minorEastAsia"/>
      <w:lang w:val="uk-UA" w:eastAsia="uk-UA"/>
    </w:rPr>
  </w:style>
  <w:style w:type="paragraph" w:styleId="a5">
    <w:name w:val="Body Text Indent"/>
    <w:basedOn w:val="a"/>
    <w:link w:val="a6"/>
    <w:rsid w:val="009A33A4"/>
    <w:pPr>
      <w:tabs>
        <w:tab w:val="right" w:pos="5670"/>
        <w:tab w:val="right" w:pos="9214"/>
      </w:tabs>
      <w:spacing w:after="0" w:line="240" w:lineRule="auto"/>
      <w:ind w:firstLine="567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Основний текст з відступом Знак"/>
    <w:basedOn w:val="a0"/>
    <w:link w:val="a5"/>
    <w:rsid w:val="009A33A4"/>
    <w:rPr>
      <w:rFonts w:ascii="Arial" w:eastAsia="Times New Roman" w:hAnsi="Arial" w:cs="Times New Roman"/>
      <w:sz w:val="28"/>
      <w:szCs w:val="20"/>
      <w:lang w:val="uk-UA" w:eastAsia="ru-RU"/>
    </w:rPr>
  </w:style>
  <w:style w:type="paragraph" w:styleId="a7">
    <w:name w:val="Body Text"/>
    <w:basedOn w:val="a"/>
    <w:link w:val="a8"/>
    <w:uiPriority w:val="99"/>
    <w:semiHidden/>
    <w:unhideWhenUsed/>
    <w:rsid w:val="00FF11C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FF11CB"/>
    <w:rPr>
      <w:rFonts w:eastAsiaTheme="minorEastAsia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Fomin</dc:creator>
  <cp:keywords/>
  <dc:description/>
  <cp:lastModifiedBy>Fomin</cp:lastModifiedBy>
  <cp:revision>3</cp:revision>
  <cp:lastPrinted>2024-01-09T16:04:00Z</cp:lastPrinted>
  <dcterms:created xsi:type="dcterms:W3CDTF">2024-01-09T14:53:00Z</dcterms:created>
  <dcterms:modified xsi:type="dcterms:W3CDTF">2024-01-09T17:05:00Z</dcterms:modified>
</cp:coreProperties>
</file>