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08FB3" w14:textId="3FF7AA4D" w:rsidR="00357D2F" w:rsidRPr="003A463A" w:rsidRDefault="00C47334" w:rsidP="00C47334">
      <w:pPr>
        <w:spacing w:after="0" w:line="216" w:lineRule="auto"/>
        <w:ind w:left="8789"/>
        <w:jc w:val="right"/>
        <w:rPr>
          <w:rFonts w:ascii="Times New Roman" w:hAnsi="Times New Roman"/>
          <w:sz w:val="28"/>
          <w:szCs w:val="28"/>
          <w:lang w:val="uk-UA"/>
        </w:rPr>
      </w:pPr>
      <w:r>
        <w:rPr>
          <w:rFonts w:ascii="Times New Roman" w:hAnsi="Times New Roman"/>
          <w:sz w:val="28"/>
          <w:szCs w:val="24"/>
          <w:lang w:val="uk-UA"/>
        </w:rPr>
        <w:t>Додаток 1</w:t>
      </w:r>
    </w:p>
    <w:p w14:paraId="15B5ABEF" w14:textId="77777777" w:rsidR="00357D2F" w:rsidRPr="003A463A" w:rsidRDefault="00357D2F">
      <w:pPr>
        <w:spacing w:after="0" w:line="228" w:lineRule="auto"/>
        <w:ind w:left="8789"/>
        <w:jc w:val="both"/>
        <w:rPr>
          <w:rFonts w:ascii="Times New Roman" w:hAnsi="Times New Roman"/>
          <w:sz w:val="28"/>
          <w:szCs w:val="28"/>
          <w:lang w:val="uk-UA"/>
        </w:rPr>
      </w:pPr>
    </w:p>
    <w:p w14:paraId="7591A47F" w14:textId="77777777" w:rsidR="00357D2F" w:rsidRPr="003A463A" w:rsidRDefault="00357D2F">
      <w:pPr>
        <w:spacing w:after="0" w:line="228" w:lineRule="auto"/>
        <w:ind w:left="9000" w:hanging="1062"/>
        <w:rPr>
          <w:rFonts w:ascii="Times New Roman" w:hAnsi="Times New Roman"/>
          <w:sz w:val="28"/>
          <w:szCs w:val="28"/>
          <w:lang w:val="uk-UA"/>
        </w:rPr>
      </w:pPr>
    </w:p>
    <w:p w14:paraId="6F609093" w14:textId="1B4D33D3" w:rsidR="00357D2F" w:rsidRDefault="00357D2F">
      <w:pPr>
        <w:spacing w:after="0" w:line="228" w:lineRule="auto"/>
        <w:jc w:val="center"/>
        <w:rPr>
          <w:rFonts w:ascii="Times New Roman" w:hAnsi="Times New Roman"/>
          <w:b/>
          <w:sz w:val="28"/>
          <w:szCs w:val="28"/>
          <w:lang w:val="uk-UA"/>
        </w:rPr>
      </w:pPr>
    </w:p>
    <w:p w14:paraId="7BC9F60C" w14:textId="0DF126BE" w:rsidR="00C47334" w:rsidRDefault="00C47334">
      <w:pPr>
        <w:spacing w:after="0" w:line="228" w:lineRule="auto"/>
        <w:jc w:val="center"/>
        <w:rPr>
          <w:rFonts w:ascii="Times New Roman" w:hAnsi="Times New Roman"/>
          <w:b/>
          <w:sz w:val="28"/>
          <w:szCs w:val="28"/>
          <w:lang w:val="uk-UA"/>
        </w:rPr>
      </w:pPr>
    </w:p>
    <w:p w14:paraId="77680E94" w14:textId="6E042F83" w:rsidR="00C47334" w:rsidRDefault="00C47334">
      <w:pPr>
        <w:spacing w:after="0" w:line="228" w:lineRule="auto"/>
        <w:jc w:val="center"/>
        <w:rPr>
          <w:rFonts w:ascii="Times New Roman" w:hAnsi="Times New Roman"/>
          <w:b/>
          <w:sz w:val="28"/>
          <w:szCs w:val="28"/>
          <w:lang w:val="uk-UA"/>
        </w:rPr>
      </w:pPr>
    </w:p>
    <w:p w14:paraId="319F9639" w14:textId="5252D642" w:rsidR="00C47334" w:rsidRDefault="00C47334">
      <w:pPr>
        <w:spacing w:after="0" w:line="228" w:lineRule="auto"/>
        <w:jc w:val="center"/>
        <w:rPr>
          <w:rFonts w:ascii="Times New Roman" w:hAnsi="Times New Roman"/>
          <w:b/>
          <w:sz w:val="28"/>
          <w:szCs w:val="28"/>
          <w:lang w:val="uk-UA"/>
        </w:rPr>
      </w:pPr>
    </w:p>
    <w:p w14:paraId="4EF27BBD" w14:textId="77777777" w:rsidR="00C47334" w:rsidRPr="003A463A" w:rsidRDefault="00C47334">
      <w:pPr>
        <w:spacing w:after="0" w:line="228" w:lineRule="auto"/>
        <w:jc w:val="center"/>
        <w:rPr>
          <w:rFonts w:ascii="Times New Roman" w:hAnsi="Times New Roman"/>
          <w:b/>
          <w:sz w:val="28"/>
          <w:szCs w:val="28"/>
          <w:lang w:val="uk-UA"/>
        </w:rPr>
      </w:pPr>
    </w:p>
    <w:p w14:paraId="66973BBB" w14:textId="28D5B8A1" w:rsidR="00357D2F" w:rsidRPr="003A463A" w:rsidRDefault="00317CF5">
      <w:pPr>
        <w:spacing w:after="0" w:line="228" w:lineRule="auto"/>
        <w:jc w:val="center"/>
        <w:rPr>
          <w:rFonts w:ascii="Times New Roman" w:hAnsi="Times New Roman"/>
          <w:b/>
          <w:sz w:val="28"/>
          <w:szCs w:val="28"/>
          <w:lang w:val="uk-UA"/>
        </w:rPr>
      </w:pPr>
      <w:r>
        <w:rPr>
          <w:rFonts w:ascii="Times New Roman" w:hAnsi="Times New Roman"/>
          <w:b/>
          <w:sz w:val="28"/>
          <w:szCs w:val="28"/>
          <w:lang w:val="uk-UA"/>
        </w:rPr>
        <w:t xml:space="preserve">ЧАСТКОВИЙ </w:t>
      </w:r>
      <w:r w:rsidR="00E86058" w:rsidRPr="003A463A">
        <w:rPr>
          <w:rFonts w:ascii="Times New Roman" w:hAnsi="Times New Roman"/>
          <w:b/>
          <w:sz w:val="28"/>
          <w:szCs w:val="28"/>
          <w:lang w:val="uk-UA"/>
        </w:rPr>
        <w:t>ПЛАН</w:t>
      </w:r>
    </w:p>
    <w:p w14:paraId="52DB572A" w14:textId="77777777" w:rsidR="0041443C" w:rsidRPr="003A463A" w:rsidRDefault="00E86058" w:rsidP="006968CD">
      <w:pPr>
        <w:spacing w:after="0" w:line="240" w:lineRule="auto"/>
        <w:ind w:firstLine="709"/>
        <w:jc w:val="center"/>
        <w:rPr>
          <w:rFonts w:ascii="Times New Roman" w:hAnsi="Times New Roman"/>
          <w:bCs/>
          <w:sz w:val="28"/>
          <w:szCs w:val="28"/>
          <w:lang w:val="uk-UA"/>
        </w:rPr>
      </w:pPr>
      <w:r w:rsidRPr="003A463A">
        <w:rPr>
          <w:rFonts w:ascii="Times New Roman" w:hAnsi="Times New Roman"/>
          <w:sz w:val="28"/>
          <w:szCs w:val="28"/>
          <w:lang w:val="uk-UA"/>
        </w:rPr>
        <w:t xml:space="preserve">проведення </w:t>
      </w:r>
      <w:r w:rsidR="006968CD" w:rsidRPr="003A463A">
        <w:rPr>
          <w:rFonts w:ascii="Times New Roman" w:hAnsi="Times New Roman"/>
          <w:bCs/>
          <w:sz w:val="28"/>
          <w:szCs w:val="28"/>
          <w:lang w:val="uk-UA"/>
        </w:rPr>
        <w:t>командирського збору з випускниками вищих військових навчальних закладів</w:t>
      </w:r>
    </w:p>
    <w:p w14:paraId="43ABC51E" w14:textId="0DAA63E3" w:rsidR="00357D2F" w:rsidRPr="003A463A" w:rsidRDefault="006968CD" w:rsidP="006968CD">
      <w:pPr>
        <w:spacing w:after="0" w:line="240" w:lineRule="auto"/>
        <w:ind w:firstLine="709"/>
        <w:jc w:val="center"/>
        <w:rPr>
          <w:rFonts w:ascii="Times New Roman" w:hAnsi="Times New Roman"/>
          <w:bCs/>
          <w:sz w:val="28"/>
          <w:szCs w:val="28"/>
          <w:lang w:val="uk-UA"/>
        </w:rPr>
      </w:pPr>
      <w:r w:rsidRPr="003A463A">
        <w:rPr>
          <w:rFonts w:ascii="Times New Roman" w:hAnsi="Times New Roman"/>
          <w:bCs/>
          <w:sz w:val="28"/>
          <w:szCs w:val="28"/>
          <w:lang w:val="uk-UA"/>
        </w:rPr>
        <w:t>та військових навчальних підроз</w:t>
      </w:r>
      <w:r w:rsidR="00104A83">
        <w:rPr>
          <w:rFonts w:ascii="Times New Roman" w:hAnsi="Times New Roman"/>
          <w:bCs/>
          <w:sz w:val="28"/>
          <w:szCs w:val="28"/>
          <w:lang w:val="uk-UA"/>
        </w:rPr>
        <w:t>ділів закладів вищої освіти 2025</w:t>
      </w:r>
      <w:r w:rsidRPr="003A463A">
        <w:rPr>
          <w:rFonts w:ascii="Times New Roman" w:hAnsi="Times New Roman"/>
          <w:bCs/>
          <w:sz w:val="28"/>
          <w:szCs w:val="28"/>
          <w:lang w:val="uk-UA"/>
        </w:rPr>
        <w:t> року</w:t>
      </w:r>
    </w:p>
    <w:p w14:paraId="2FB5E817" w14:textId="096FA636" w:rsidR="00357D2F" w:rsidRPr="003A463A" w:rsidRDefault="00E86058">
      <w:pPr>
        <w:spacing w:after="0" w:line="240" w:lineRule="auto"/>
        <w:jc w:val="center"/>
        <w:rPr>
          <w:rFonts w:ascii="Times New Roman" w:hAnsi="Times New Roman"/>
          <w:bCs/>
          <w:sz w:val="28"/>
          <w:szCs w:val="28"/>
          <w:lang w:val="uk-UA"/>
        </w:rPr>
      </w:pPr>
      <w:r w:rsidRPr="003A463A">
        <w:rPr>
          <w:rFonts w:ascii="Times New Roman" w:hAnsi="Times New Roman"/>
          <w:bCs/>
          <w:sz w:val="28"/>
          <w:szCs w:val="28"/>
          <w:lang w:val="uk-UA"/>
        </w:rPr>
        <w:t>(</w:t>
      </w:r>
      <w:r w:rsidR="00317CF5">
        <w:rPr>
          <w:rFonts w:ascii="Times New Roman" w:hAnsi="Times New Roman"/>
          <w:bCs/>
          <w:sz w:val="28"/>
          <w:szCs w:val="28"/>
          <w:lang w:val="uk-UA"/>
        </w:rPr>
        <w:t>з командирами механізованих взводів</w:t>
      </w:r>
      <w:r w:rsidRPr="003A463A">
        <w:rPr>
          <w:rFonts w:ascii="Times New Roman" w:hAnsi="Times New Roman"/>
          <w:bCs/>
          <w:sz w:val="28"/>
          <w:szCs w:val="28"/>
          <w:lang w:val="uk-UA"/>
        </w:rPr>
        <w:t>)</w:t>
      </w:r>
    </w:p>
    <w:p w14:paraId="70958C2D" w14:textId="77777777" w:rsidR="00357D2F" w:rsidRPr="003A463A" w:rsidRDefault="00357D2F">
      <w:pPr>
        <w:spacing w:after="0" w:line="228" w:lineRule="auto"/>
        <w:jc w:val="center"/>
        <w:rPr>
          <w:rFonts w:ascii="Times New Roman" w:hAnsi="Times New Roman"/>
          <w:sz w:val="28"/>
          <w:szCs w:val="28"/>
          <w:lang w:val="uk-UA"/>
        </w:rPr>
      </w:pPr>
    </w:p>
    <w:p w14:paraId="342F81AD" w14:textId="77777777" w:rsidR="00357D2F" w:rsidRPr="003A463A" w:rsidRDefault="00E86058">
      <w:pPr>
        <w:spacing w:after="0" w:line="240" w:lineRule="auto"/>
        <w:ind w:firstLine="709"/>
        <w:jc w:val="both"/>
        <w:rPr>
          <w:rFonts w:ascii="Times New Roman" w:hAnsi="Times New Roman"/>
          <w:b/>
          <w:sz w:val="28"/>
          <w:szCs w:val="28"/>
          <w:lang w:val="uk-UA"/>
        </w:rPr>
      </w:pPr>
      <w:r w:rsidRPr="003A463A">
        <w:rPr>
          <w:rFonts w:ascii="Times New Roman" w:hAnsi="Times New Roman"/>
          <w:b/>
          <w:sz w:val="28"/>
          <w:szCs w:val="28"/>
          <w:lang w:val="uk-UA"/>
        </w:rPr>
        <w:t>Мета:</w:t>
      </w:r>
    </w:p>
    <w:p w14:paraId="1D8E8FE8" w14:textId="77777777" w:rsidR="00357D2F" w:rsidRPr="003A463A" w:rsidRDefault="00E86058">
      <w:pPr>
        <w:widowControl w:val="0"/>
        <w:spacing w:after="0" w:line="240" w:lineRule="auto"/>
        <w:ind w:right="57" w:firstLine="709"/>
        <w:jc w:val="both"/>
        <w:rPr>
          <w:rFonts w:ascii="Times New Roman" w:hAnsi="Times New Roman"/>
          <w:sz w:val="28"/>
          <w:szCs w:val="28"/>
          <w:lang w:val="uk-UA"/>
        </w:rPr>
      </w:pPr>
      <w:r w:rsidRPr="003A463A">
        <w:rPr>
          <w:rFonts w:ascii="Times New Roman" w:hAnsi="Times New Roman"/>
          <w:sz w:val="28"/>
          <w:szCs w:val="28"/>
          <w:lang w:val="uk-UA"/>
        </w:rPr>
        <w:t xml:space="preserve">1. Підтримка та вдосконалення теоретичних знань, практичних умінь, навичок необхідних командирам взводів для підвищення командирських якостей та професійної майстерності; </w:t>
      </w:r>
    </w:p>
    <w:p w14:paraId="01338AC1" w14:textId="77777777" w:rsidR="00357D2F" w:rsidRPr="003A463A" w:rsidRDefault="00E86058">
      <w:pPr>
        <w:spacing w:after="0" w:line="240" w:lineRule="auto"/>
        <w:ind w:firstLine="709"/>
        <w:jc w:val="both"/>
        <w:rPr>
          <w:rFonts w:ascii="Times New Roman" w:hAnsi="Times New Roman"/>
          <w:b/>
          <w:sz w:val="28"/>
          <w:szCs w:val="28"/>
          <w:lang w:val="uk-UA"/>
        </w:rPr>
      </w:pPr>
      <w:r w:rsidRPr="003A463A">
        <w:rPr>
          <w:rFonts w:ascii="Times New Roman" w:hAnsi="Times New Roman"/>
          <w:sz w:val="28"/>
          <w:szCs w:val="28"/>
          <w:lang w:val="uk-UA"/>
        </w:rPr>
        <w:t>2. Відпрацювання (вироблення) єдиних підходів, єдиного розуміння до методики проведення занять з предметів навчання та виконання заходів бойової підготовки.</w:t>
      </w:r>
    </w:p>
    <w:p w14:paraId="315ECEED" w14:textId="77777777" w:rsidR="00357D2F" w:rsidRPr="003A463A" w:rsidRDefault="00E86058">
      <w:pPr>
        <w:spacing w:after="0" w:line="240" w:lineRule="auto"/>
        <w:ind w:firstLine="709"/>
        <w:jc w:val="both"/>
        <w:rPr>
          <w:rFonts w:ascii="Times New Roman" w:hAnsi="Times New Roman"/>
          <w:b/>
          <w:sz w:val="28"/>
          <w:szCs w:val="28"/>
          <w:lang w:val="uk-UA"/>
        </w:rPr>
      </w:pPr>
      <w:r w:rsidRPr="003A463A">
        <w:rPr>
          <w:rFonts w:ascii="Times New Roman" w:hAnsi="Times New Roman"/>
          <w:sz w:val="28"/>
          <w:szCs w:val="28"/>
          <w:lang w:val="uk-UA"/>
        </w:rPr>
        <w:t>3. Удосконалення практичних навичок за своєю штатною посадою.</w:t>
      </w:r>
    </w:p>
    <w:p w14:paraId="1D353883" w14:textId="77777777" w:rsidR="00357D2F" w:rsidRPr="003A463A" w:rsidRDefault="00357D2F">
      <w:pPr>
        <w:spacing w:after="0" w:line="240" w:lineRule="auto"/>
        <w:jc w:val="both"/>
        <w:rPr>
          <w:rFonts w:ascii="Times New Roman" w:hAnsi="Times New Roman"/>
          <w:sz w:val="28"/>
          <w:szCs w:val="28"/>
          <w:lang w:val="uk-UA"/>
        </w:rPr>
      </w:pPr>
    </w:p>
    <w:p w14:paraId="1DC5B379" w14:textId="2F13C46D" w:rsidR="00357D2F" w:rsidRPr="003A463A" w:rsidRDefault="00E86058">
      <w:pPr>
        <w:pStyle w:val="af"/>
        <w:spacing w:after="0" w:line="240" w:lineRule="auto"/>
        <w:ind w:left="709"/>
        <w:jc w:val="both"/>
        <w:rPr>
          <w:rFonts w:ascii="Times New Roman" w:hAnsi="Times New Roman"/>
          <w:sz w:val="28"/>
          <w:szCs w:val="28"/>
          <w:lang w:val="uk-UA"/>
        </w:rPr>
      </w:pPr>
      <w:r w:rsidRPr="003A463A">
        <w:rPr>
          <w:rFonts w:ascii="Times New Roman" w:hAnsi="Times New Roman"/>
          <w:b/>
          <w:sz w:val="28"/>
          <w:szCs w:val="28"/>
          <w:lang w:val="uk-UA"/>
        </w:rPr>
        <w:t xml:space="preserve">Термін проведення: </w:t>
      </w:r>
      <w:r w:rsidR="00317CF5">
        <w:rPr>
          <w:rFonts w:ascii="Times New Roman" w:hAnsi="Times New Roman"/>
          <w:bCs/>
          <w:sz w:val="28"/>
          <w:szCs w:val="28"/>
          <w:lang w:val="uk-UA"/>
        </w:rPr>
        <w:t>14-1</w:t>
      </w:r>
      <w:r w:rsidR="000447AC">
        <w:rPr>
          <w:rFonts w:ascii="Times New Roman" w:hAnsi="Times New Roman"/>
          <w:bCs/>
          <w:sz w:val="28"/>
          <w:szCs w:val="28"/>
          <w:lang w:val="uk-UA"/>
        </w:rPr>
        <w:t>6 липня 2025 року</w:t>
      </w:r>
    </w:p>
    <w:p w14:paraId="4482FBCA" w14:textId="77777777" w:rsidR="00357D2F" w:rsidRPr="003A463A" w:rsidRDefault="00357D2F">
      <w:pPr>
        <w:pStyle w:val="af"/>
        <w:spacing w:after="0" w:line="240" w:lineRule="auto"/>
        <w:ind w:left="709"/>
        <w:jc w:val="both"/>
        <w:rPr>
          <w:rFonts w:ascii="Times New Roman" w:hAnsi="Times New Roman"/>
          <w:sz w:val="28"/>
          <w:szCs w:val="28"/>
          <w:lang w:val="uk-UA"/>
        </w:rPr>
      </w:pPr>
    </w:p>
    <w:p w14:paraId="700259DF" w14:textId="77777777" w:rsidR="00357D2F" w:rsidRPr="003A463A" w:rsidRDefault="00E86058">
      <w:pPr>
        <w:pStyle w:val="af"/>
        <w:spacing w:after="0" w:line="240" w:lineRule="auto"/>
        <w:ind w:left="709"/>
        <w:jc w:val="both"/>
        <w:rPr>
          <w:rFonts w:ascii="Times New Roman" w:hAnsi="Times New Roman"/>
          <w:sz w:val="28"/>
          <w:szCs w:val="28"/>
          <w:lang w:val="uk-UA"/>
        </w:rPr>
      </w:pPr>
      <w:r w:rsidRPr="003A463A">
        <w:rPr>
          <w:rFonts w:ascii="Times New Roman" w:hAnsi="Times New Roman"/>
          <w:b/>
          <w:sz w:val="28"/>
          <w:szCs w:val="28"/>
          <w:lang w:val="uk-UA"/>
        </w:rPr>
        <w:t xml:space="preserve">Місце проведення: </w:t>
      </w:r>
      <w:r w:rsidRPr="003A463A">
        <w:rPr>
          <w:rFonts w:ascii="Times New Roman" w:hAnsi="Times New Roman"/>
          <w:sz w:val="28"/>
          <w:szCs w:val="28"/>
          <w:lang w:val="uk-UA"/>
        </w:rPr>
        <w:t>військові частини А2900, А0339.</w:t>
      </w:r>
    </w:p>
    <w:p w14:paraId="253EAE4F" w14:textId="77777777" w:rsidR="00357D2F" w:rsidRPr="003A463A" w:rsidRDefault="00357D2F">
      <w:pPr>
        <w:pStyle w:val="af"/>
        <w:spacing w:after="0" w:line="240" w:lineRule="auto"/>
        <w:ind w:left="709"/>
        <w:jc w:val="both"/>
        <w:rPr>
          <w:rFonts w:ascii="Times New Roman" w:hAnsi="Times New Roman"/>
          <w:sz w:val="28"/>
          <w:szCs w:val="28"/>
          <w:lang w:val="uk-UA"/>
        </w:rPr>
      </w:pPr>
    </w:p>
    <w:p w14:paraId="70B1CE8F" w14:textId="60DCF4B1" w:rsidR="00357D2F" w:rsidRPr="003A463A" w:rsidRDefault="00E86058">
      <w:pPr>
        <w:spacing w:after="0" w:line="240" w:lineRule="auto"/>
        <w:ind w:firstLine="709"/>
        <w:jc w:val="both"/>
        <w:rPr>
          <w:rFonts w:ascii="Times New Roman" w:hAnsi="Times New Roman"/>
          <w:bCs/>
          <w:sz w:val="28"/>
          <w:szCs w:val="28"/>
          <w:lang w:val="uk-UA"/>
        </w:rPr>
      </w:pPr>
      <w:r w:rsidRPr="003A463A">
        <w:rPr>
          <w:rFonts w:ascii="Times New Roman" w:hAnsi="Times New Roman"/>
          <w:b/>
          <w:sz w:val="28"/>
          <w:szCs w:val="28"/>
          <w:lang w:val="uk-UA"/>
        </w:rPr>
        <w:t xml:space="preserve">Склад учасників командирського збору: </w:t>
      </w:r>
      <w:r w:rsidRPr="003A463A">
        <w:rPr>
          <w:rFonts w:ascii="Times New Roman" w:hAnsi="Times New Roman"/>
          <w:bCs/>
          <w:sz w:val="28"/>
          <w:szCs w:val="28"/>
          <w:lang w:val="uk-UA"/>
        </w:rPr>
        <w:t>випускники вищих військових навчальних закладів та військових навчальних підрозділів закладів вищої освіти</w:t>
      </w:r>
      <w:r w:rsidR="00317CF5">
        <w:rPr>
          <w:rFonts w:ascii="Times New Roman" w:hAnsi="Times New Roman"/>
          <w:bCs/>
          <w:sz w:val="28"/>
          <w:szCs w:val="28"/>
          <w:lang w:val="uk-UA"/>
        </w:rPr>
        <w:t xml:space="preserve"> (командири механізованих взводів)</w:t>
      </w:r>
      <w:r w:rsidRPr="003A463A">
        <w:rPr>
          <w:rFonts w:ascii="Times New Roman" w:hAnsi="Times New Roman"/>
          <w:bCs/>
          <w:sz w:val="28"/>
          <w:szCs w:val="28"/>
          <w:lang w:val="uk-UA"/>
        </w:rPr>
        <w:t>.</w:t>
      </w:r>
    </w:p>
    <w:p w14:paraId="704E3730" w14:textId="77777777" w:rsidR="00357D2F" w:rsidRPr="003A463A" w:rsidRDefault="00E86058">
      <w:pPr>
        <w:spacing w:after="160" w:line="259" w:lineRule="auto"/>
        <w:rPr>
          <w:rFonts w:ascii="Times New Roman" w:hAnsi="Times New Roman"/>
          <w:bCs/>
          <w:sz w:val="28"/>
          <w:szCs w:val="28"/>
          <w:lang w:val="uk-UA"/>
        </w:rPr>
      </w:pPr>
      <w:r w:rsidRPr="003A463A">
        <w:rPr>
          <w:rFonts w:ascii="Times New Roman" w:hAnsi="Times New Roman"/>
          <w:bCs/>
          <w:sz w:val="28"/>
          <w:szCs w:val="28"/>
          <w:lang w:val="uk-UA"/>
        </w:rPr>
        <w:br w:type="page"/>
      </w:r>
    </w:p>
    <w:p w14:paraId="03A8145E" w14:textId="77777777" w:rsidR="00357D2F" w:rsidRPr="003A463A" w:rsidRDefault="00E86058">
      <w:pPr>
        <w:tabs>
          <w:tab w:val="left" w:pos="3544"/>
        </w:tabs>
        <w:spacing w:after="0" w:line="240" w:lineRule="auto"/>
        <w:jc w:val="center"/>
        <w:rPr>
          <w:rFonts w:ascii="Times New Roman" w:hAnsi="Times New Roman"/>
          <w:b/>
          <w:sz w:val="28"/>
          <w:szCs w:val="28"/>
          <w:lang w:val="uk-UA"/>
        </w:rPr>
      </w:pPr>
      <w:r w:rsidRPr="003A463A">
        <w:rPr>
          <w:rFonts w:ascii="Times New Roman" w:hAnsi="Times New Roman"/>
          <w:b/>
          <w:sz w:val="28"/>
          <w:szCs w:val="28"/>
          <w:lang w:val="uk-UA"/>
        </w:rPr>
        <w:lastRenderedPageBreak/>
        <w:t>Склад навчальн</w:t>
      </w:r>
      <w:r w:rsidR="006F0E3E" w:rsidRPr="003A463A">
        <w:rPr>
          <w:rFonts w:ascii="Times New Roman" w:hAnsi="Times New Roman"/>
          <w:b/>
          <w:sz w:val="28"/>
          <w:szCs w:val="28"/>
          <w:lang w:val="uk-UA"/>
        </w:rPr>
        <w:t>ої</w:t>
      </w:r>
      <w:r w:rsidRPr="003A463A">
        <w:rPr>
          <w:rFonts w:ascii="Times New Roman" w:hAnsi="Times New Roman"/>
          <w:b/>
          <w:sz w:val="28"/>
          <w:szCs w:val="28"/>
          <w:lang w:val="uk-UA"/>
        </w:rPr>
        <w:t xml:space="preserve"> груп</w:t>
      </w:r>
      <w:r w:rsidR="006F0E3E" w:rsidRPr="003A463A">
        <w:rPr>
          <w:rFonts w:ascii="Times New Roman" w:hAnsi="Times New Roman"/>
          <w:b/>
          <w:sz w:val="28"/>
          <w:szCs w:val="28"/>
          <w:lang w:val="uk-UA"/>
        </w:rPr>
        <w:t>и</w:t>
      </w:r>
    </w:p>
    <w:p w14:paraId="62220B3A" w14:textId="77777777" w:rsidR="00357D2F" w:rsidRPr="003A463A" w:rsidRDefault="00357D2F">
      <w:pPr>
        <w:tabs>
          <w:tab w:val="left" w:pos="3544"/>
        </w:tabs>
        <w:spacing w:after="0" w:line="240" w:lineRule="auto"/>
        <w:jc w:val="center"/>
        <w:rPr>
          <w:rFonts w:ascii="Times New Roman" w:hAnsi="Times New Roman"/>
          <w:b/>
          <w:sz w:val="28"/>
          <w:szCs w:val="28"/>
          <w:lang w:val="uk-UA"/>
        </w:rPr>
      </w:pPr>
    </w:p>
    <w:tbl>
      <w:tblPr>
        <w:tblW w:w="15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9694"/>
        <w:gridCol w:w="1276"/>
        <w:gridCol w:w="3401"/>
      </w:tblGrid>
      <w:tr w:rsidR="003A463A" w:rsidRPr="003A463A" w14:paraId="0EDBB520" w14:textId="77777777">
        <w:trPr>
          <w:cantSplit/>
          <w:trHeight w:val="60"/>
        </w:trPr>
        <w:tc>
          <w:tcPr>
            <w:tcW w:w="794" w:type="dxa"/>
          </w:tcPr>
          <w:p w14:paraId="4F1588EF" w14:textId="77777777" w:rsidR="00357D2F" w:rsidRPr="003A463A" w:rsidRDefault="00E86058">
            <w:pPr>
              <w:tabs>
                <w:tab w:val="left" w:pos="3544"/>
              </w:tabs>
              <w:spacing w:after="0" w:line="240" w:lineRule="auto"/>
              <w:ind w:left="-57" w:right="-57"/>
              <w:jc w:val="center"/>
              <w:rPr>
                <w:rFonts w:ascii="Times New Roman" w:hAnsi="Times New Roman"/>
                <w:b/>
                <w:sz w:val="24"/>
                <w:szCs w:val="24"/>
                <w:lang w:val="uk-UA"/>
              </w:rPr>
            </w:pPr>
            <w:r w:rsidRPr="003A463A">
              <w:rPr>
                <w:rFonts w:ascii="Times New Roman" w:hAnsi="Times New Roman"/>
                <w:b/>
                <w:sz w:val="24"/>
                <w:szCs w:val="24"/>
                <w:lang w:val="uk-UA"/>
              </w:rPr>
              <w:t>№ групи</w:t>
            </w:r>
          </w:p>
        </w:tc>
        <w:tc>
          <w:tcPr>
            <w:tcW w:w="9694" w:type="dxa"/>
            <w:vAlign w:val="center"/>
          </w:tcPr>
          <w:p w14:paraId="08332300" w14:textId="77777777" w:rsidR="00357D2F" w:rsidRPr="003A463A" w:rsidRDefault="00E86058">
            <w:pPr>
              <w:tabs>
                <w:tab w:val="left" w:pos="3544"/>
              </w:tabs>
              <w:spacing w:after="0" w:line="240" w:lineRule="auto"/>
              <w:ind w:left="-57" w:right="-57"/>
              <w:jc w:val="center"/>
              <w:rPr>
                <w:rFonts w:ascii="Times New Roman" w:hAnsi="Times New Roman"/>
                <w:b/>
                <w:sz w:val="24"/>
                <w:szCs w:val="24"/>
                <w:lang w:val="uk-UA"/>
              </w:rPr>
            </w:pPr>
            <w:r w:rsidRPr="003A463A">
              <w:rPr>
                <w:rFonts w:ascii="Times New Roman" w:hAnsi="Times New Roman"/>
                <w:b/>
                <w:sz w:val="24"/>
                <w:szCs w:val="24"/>
                <w:lang w:val="uk-UA"/>
              </w:rPr>
              <w:t>Категорія тих, що навчаються</w:t>
            </w:r>
          </w:p>
        </w:tc>
        <w:tc>
          <w:tcPr>
            <w:tcW w:w="1276" w:type="dxa"/>
            <w:vAlign w:val="center"/>
          </w:tcPr>
          <w:p w14:paraId="2CD2793D" w14:textId="77777777" w:rsidR="00357D2F" w:rsidRPr="003A463A" w:rsidRDefault="00E86058">
            <w:pPr>
              <w:tabs>
                <w:tab w:val="left" w:pos="3544"/>
              </w:tabs>
              <w:spacing w:after="0" w:line="240" w:lineRule="auto"/>
              <w:ind w:left="-57" w:right="-57"/>
              <w:jc w:val="center"/>
              <w:rPr>
                <w:rFonts w:ascii="Times New Roman" w:hAnsi="Times New Roman"/>
                <w:b/>
                <w:sz w:val="24"/>
                <w:szCs w:val="24"/>
                <w:lang w:val="uk-UA"/>
              </w:rPr>
            </w:pPr>
            <w:r w:rsidRPr="003A463A">
              <w:rPr>
                <w:rFonts w:ascii="Times New Roman" w:hAnsi="Times New Roman"/>
                <w:b/>
                <w:sz w:val="24"/>
                <w:szCs w:val="24"/>
                <w:lang w:val="uk-UA"/>
              </w:rPr>
              <w:t>За списком</w:t>
            </w:r>
          </w:p>
        </w:tc>
        <w:tc>
          <w:tcPr>
            <w:tcW w:w="3401" w:type="dxa"/>
            <w:vAlign w:val="center"/>
          </w:tcPr>
          <w:p w14:paraId="2181E284" w14:textId="77777777" w:rsidR="00357D2F" w:rsidRPr="003A463A" w:rsidRDefault="00E86058">
            <w:pPr>
              <w:tabs>
                <w:tab w:val="left" w:pos="3544"/>
              </w:tabs>
              <w:spacing w:after="0" w:line="240" w:lineRule="auto"/>
              <w:ind w:left="-57" w:right="-57"/>
              <w:jc w:val="center"/>
              <w:rPr>
                <w:rFonts w:ascii="Times New Roman" w:hAnsi="Times New Roman"/>
                <w:b/>
                <w:sz w:val="24"/>
                <w:szCs w:val="24"/>
                <w:lang w:val="uk-UA"/>
              </w:rPr>
            </w:pPr>
            <w:r w:rsidRPr="003A463A">
              <w:rPr>
                <w:rFonts w:ascii="Times New Roman" w:hAnsi="Times New Roman"/>
                <w:b/>
                <w:sz w:val="24"/>
                <w:szCs w:val="24"/>
                <w:lang w:val="uk-UA"/>
              </w:rPr>
              <w:t>Керівник групи</w:t>
            </w:r>
          </w:p>
        </w:tc>
      </w:tr>
      <w:tr w:rsidR="000447AC" w:rsidRPr="000447AC" w14:paraId="00218137" w14:textId="77777777" w:rsidTr="00402C63">
        <w:trPr>
          <w:cantSplit/>
          <w:trHeight w:val="348"/>
        </w:trPr>
        <w:tc>
          <w:tcPr>
            <w:tcW w:w="794" w:type="dxa"/>
            <w:vMerge w:val="restart"/>
            <w:vAlign w:val="center"/>
          </w:tcPr>
          <w:p w14:paraId="1DC057EE" w14:textId="77777777" w:rsidR="000447AC" w:rsidRPr="003A463A" w:rsidRDefault="000447AC" w:rsidP="00FE0767">
            <w:pPr>
              <w:pStyle w:val="af"/>
              <w:numPr>
                <w:ilvl w:val="0"/>
                <w:numId w:val="2"/>
              </w:numPr>
              <w:spacing w:after="0" w:line="0" w:lineRule="atLeast"/>
              <w:ind w:left="0" w:right="-567"/>
              <w:jc w:val="center"/>
              <w:rPr>
                <w:rFonts w:ascii="Times New Roman" w:hAnsi="Times New Roman"/>
                <w:sz w:val="24"/>
                <w:szCs w:val="24"/>
                <w:lang w:val="uk-UA"/>
              </w:rPr>
            </w:pPr>
          </w:p>
        </w:tc>
        <w:tc>
          <w:tcPr>
            <w:tcW w:w="9694" w:type="dxa"/>
          </w:tcPr>
          <w:p w14:paraId="76FA0DFD" w14:textId="7E62DD5A" w:rsidR="000447AC" w:rsidRPr="003A463A" w:rsidRDefault="000447AC" w:rsidP="000447AC">
            <w:pPr>
              <w:spacing w:after="0" w:line="0" w:lineRule="atLeast"/>
              <w:jc w:val="both"/>
              <w:rPr>
                <w:rFonts w:ascii="Times New Roman" w:hAnsi="Times New Roman"/>
                <w:sz w:val="24"/>
                <w:szCs w:val="24"/>
                <w:lang w:val="uk-UA"/>
              </w:rPr>
            </w:pPr>
            <w:r w:rsidRPr="003A463A">
              <w:rPr>
                <w:rFonts w:ascii="Times New Roman" w:hAnsi="Times New Roman"/>
                <w:bCs/>
                <w:sz w:val="24"/>
                <w:szCs w:val="24"/>
                <w:lang w:val="uk-UA"/>
              </w:rPr>
              <w:t xml:space="preserve">Командири </w:t>
            </w:r>
            <w:r>
              <w:rPr>
                <w:rFonts w:ascii="Times New Roman" w:hAnsi="Times New Roman"/>
                <w:bCs/>
                <w:sz w:val="24"/>
                <w:szCs w:val="24"/>
                <w:lang w:val="uk-UA"/>
              </w:rPr>
              <w:t>механізованих взводів</w:t>
            </w:r>
            <w:r w:rsidRPr="003A463A">
              <w:rPr>
                <w:rFonts w:ascii="Times New Roman" w:hAnsi="Times New Roman"/>
                <w:bCs/>
                <w:sz w:val="24"/>
                <w:szCs w:val="24"/>
                <w:lang w:val="uk-UA"/>
              </w:rPr>
              <w:t xml:space="preserve"> </w:t>
            </w:r>
          </w:p>
        </w:tc>
        <w:tc>
          <w:tcPr>
            <w:tcW w:w="1276" w:type="dxa"/>
            <w:vAlign w:val="center"/>
          </w:tcPr>
          <w:p w14:paraId="71F79C84" w14:textId="5A471943" w:rsidR="000447AC" w:rsidRPr="003A463A" w:rsidRDefault="008B0F84" w:rsidP="00F174DD">
            <w:pPr>
              <w:spacing w:after="0" w:line="0" w:lineRule="atLeast"/>
              <w:jc w:val="center"/>
              <w:rPr>
                <w:rFonts w:ascii="Times New Roman" w:hAnsi="Times New Roman"/>
                <w:sz w:val="24"/>
                <w:szCs w:val="24"/>
                <w:lang w:val="uk-UA" w:bidi="gu-IN"/>
              </w:rPr>
            </w:pPr>
            <w:r>
              <w:rPr>
                <w:rFonts w:ascii="Times New Roman" w:hAnsi="Times New Roman"/>
                <w:sz w:val="24"/>
                <w:szCs w:val="24"/>
                <w:lang w:val="uk-UA" w:bidi="gu-IN"/>
              </w:rPr>
              <w:t>7</w:t>
            </w:r>
          </w:p>
        </w:tc>
        <w:tc>
          <w:tcPr>
            <w:tcW w:w="3401" w:type="dxa"/>
          </w:tcPr>
          <w:p w14:paraId="433C6CAA" w14:textId="6B9BDDB9" w:rsidR="000447AC" w:rsidRPr="003A463A" w:rsidRDefault="00317CF5" w:rsidP="00343460">
            <w:pPr>
              <w:tabs>
                <w:tab w:val="left" w:pos="3544"/>
              </w:tabs>
              <w:spacing w:after="0" w:line="0" w:lineRule="atLeast"/>
              <w:jc w:val="center"/>
              <w:rPr>
                <w:rFonts w:ascii="Times New Roman" w:hAnsi="Times New Roman"/>
                <w:sz w:val="24"/>
                <w:szCs w:val="24"/>
                <w:lang w:val="uk-UA"/>
              </w:rPr>
            </w:pPr>
            <w:r>
              <w:rPr>
                <w:rFonts w:ascii="Times New Roman" w:hAnsi="Times New Roman"/>
                <w:sz w:val="24"/>
                <w:szCs w:val="24"/>
                <w:lang w:val="uk-UA"/>
              </w:rPr>
              <w:t>підполковник Мигалейко М.</w:t>
            </w:r>
          </w:p>
        </w:tc>
      </w:tr>
      <w:tr w:rsidR="00402C63" w:rsidRPr="003A463A" w14:paraId="50526664" w14:textId="77777777" w:rsidTr="00402C63">
        <w:trPr>
          <w:cantSplit/>
          <w:trHeight w:val="348"/>
        </w:trPr>
        <w:tc>
          <w:tcPr>
            <w:tcW w:w="794" w:type="dxa"/>
            <w:vMerge/>
          </w:tcPr>
          <w:p w14:paraId="5D859340" w14:textId="77777777" w:rsidR="00244CEE" w:rsidRPr="003A463A" w:rsidRDefault="00244CEE">
            <w:pPr>
              <w:tabs>
                <w:tab w:val="left" w:pos="3544"/>
              </w:tabs>
              <w:spacing w:after="0" w:line="0" w:lineRule="atLeast"/>
              <w:rPr>
                <w:rFonts w:ascii="Times New Roman" w:hAnsi="Times New Roman"/>
                <w:b/>
                <w:sz w:val="24"/>
                <w:szCs w:val="24"/>
                <w:lang w:val="uk-UA"/>
              </w:rPr>
            </w:pPr>
          </w:p>
        </w:tc>
        <w:tc>
          <w:tcPr>
            <w:tcW w:w="9694" w:type="dxa"/>
            <w:vAlign w:val="center"/>
          </w:tcPr>
          <w:p w14:paraId="686EDBE9" w14:textId="77777777" w:rsidR="00244CEE" w:rsidRPr="003A463A" w:rsidRDefault="00244CEE">
            <w:pPr>
              <w:tabs>
                <w:tab w:val="left" w:pos="3544"/>
              </w:tabs>
              <w:spacing w:after="0" w:line="0" w:lineRule="atLeast"/>
              <w:rPr>
                <w:rFonts w:ascii="Times New Roman" w:hAnsi="Times New Roman"/>
                <w:b/>
                <w:sz w:val="24"/>
                <w:szCs w:val="24"/>
                <w:lang w:val="uk-UA"/>
              </w:rPr>
            </w:pPr>
            <w:r w:rsidRPr="003A463A">
              <w:rPr>
                <w:rFonts w:ascii="Times New Roman" w:hAnsi="Times New Roman"/>
                <w:b/>
                <w:sz w:val="24"/>
                <w:szCs w:val="24"/>
                <w:lang w:val="uk-UA"/>
              </w:rPr>
              <w:t>Всього:</w:t>
            </w:r>
          </w:p>
        </w:tc>
        <w:tc>
          <w:tcPr>
            <w:tcW w:w="1276" w:type="dxa"/>
            <w:vAlign w:val="center"/>
          </w:tcPr>
          <w:p w14:paraId="7FF7556E" w14:textId="74A1144D" w:rsidR="00244CEE" w:rsidRPr="003A463A" w:rsidRDefault="008B0F84">
            <w:pPr>
              <w:spacing w:after="0" w:line="0" w:lineRule="atLeast"/>
              <w:jc w:val="center"/>
              <w:rPr>
                <w:rFonts w:ascii="Times New Roman" w:hAnsi="Times New Roman"/>
                <w:snapToGrid w:val="0"/>
                <w:sz w:val="24"/>
                <w:szCs w:val="24"/>
                <w:lang w:val="uk-UA"/>
              </w:rPr>
            </w:pPr>
            <w:r>
              <w:rPr>
                <w:rFonts w:ascii="Times New Roman" w:hAnsi="Times New Roman"/>
                <w:snapToGrid w:val="0"/>
                <w:sz w:val="24"/>
                <w:szCs w:val="24"/>
                <w:lang w:val="uk-UA"/>
              </w:rPr>
              <w:t>7</w:t>
            </w:r>
          </w:p>
        </w:tc>
        <w:tc>
          <w:tcPr>
            <w:tcW w:w="3401" w:type="dxa"/>
          </w:tcPr>
          <w:p w14:paraId="4E954A5B" w14:textId="77777777" w:rsidR="00244CEE" w:rsidRPr="003A463A" w:rsidRDefault="00244CEE" w:rsidP="00343460">
            <w:pPr>
              <w:tabs>
                <w:tab w:val="left" w:pos="3544"/>
              </w:tabs>
              <w:spacing w:after="0" w:line="0" w:lineRule="atLeast"/>
              <w:jc w:val="center"/>
              <w:rPr>
                <w:rFonts w:ascii="Times New Roman" w:hAnsi="Times New Roman"/>
                <w:b/>
                <w:sz w:val="24"/>
                <w:szCs w:val="24"/>
                <w:lang w:val="uk-UA"/>
              </w:rPr>
            </w:pPr>
          </w:p>
        </w:tc>
      </w:tr>
    </w:tbl>
    <w:p w14:paraId="042EE24C" w14:textId="77777777" w:rsidR="00357D2F" w:rsidRPr="003A463A" w:rsidRDefault="00357D2F">
      <w:pPr>
        <w:spacing w:after="0"/>
        <w:jc w:val="center"/>
        <w:rPr>
          <w:rFonts w:ascii="Times New Roman" w:hAnsi="Times New Roman"/>
          <w:b/>
          <w:sz w:val="28"/>
          <w:szCs w:val="28"/>
          <w:lang w:val="uk-UA"/>
        </w:rPr>
      </w:pPr>
    </w:p>
    <w:p w14:paraId="15AC3A87" w14:textId="77777777" w:rsidR="00357D2F" w:rsidRPr="003A463A" w:rsidRDefault="00E86058">
      <w:pPr>
        <w:spacing w:after="160" w:line="259" w:lineRule="auto"/>
        <w:rPr>
          <w:rFonts w:ascii="Times New Roman" w:hAnsi="Times New Roman"/>
          <w:b/>
          <w:sz w:val="28"/>
          <w:szCs w:val="28"/>
          <w:lang w:val="uk-UA"/>
        </w:rPr>
      </w:pPr>
      <w:r w:rsidRPr="003A463A">
        <w:rPr>
          <w:rFonts w:ascii="Times New Roman" w:hAnsi="Times New Roman"/>
          <w:b/>
          <w:sz w:val="28"/>
          <w:szCs w:val="28"/>
          <w:lang w:val="uk-UA"/>
        </w:rPr>
        <w:br w:type="page"/>
      </w:r>
    </w:p>
    <w:p w14:paraId="0B4E1A5F" w14:textId="77777777" w:rsidR="00357D2F" w:rsidRPr="003A463A" w:rsidRDefault="00E86058">
      <w:pPr>
        <w:spacing w:after="0" w:line="228" w:lineRule="auto"/>
        <w:jc w:val="center"/>
        <w:rPr>
          <w:rFonts w:ascii="Times New Roman" w:hAnsi="Times New Roman"/>
          <w:b/>
          <w:sz w:val="32"/>
          <w:szCs w:val="32"/>
          <w:lang w:val="uk-UA"/>
        </w:rPr>
      </w:pPr>
      <w:r w:rsidRPr="003A463A">
        <w:rPr>
          <w:rFonts w:ascii="Times New Roman" w:hAnsi="Times New Roman"/>
          <w:b/>
          <w:sz w:val="32"/>
          <w:szCs w:val="32"/>
          <w:lang w:val="uk-UA"/>
        </w:rPr>
        <w:lastRenderedPageBreak/>
        <w:t>Розклад занять</w:t>
      </w:r>
    </w:p>
    <w:p w14:paraId="4E56735F" w14:textId="77777777" w:rsidR="00357D2F" w:rsidRPr="003A463A" w:rsidRDefault="00357D2F">
      <w:pPr>
        <w:spacing w:after="0" w:line="228" w:lineRule="auto"/>
        <w:jc w:val="center"/>
        <w:rPr>
          <w:rFonts w:ascii="Times New Roman" w:hAnsi="Times New Roman"/>
          <w:bCs/>
          <w:sz w:val="32"/>
          <w:szCs w:val="32"/>
          <w:lang w:val="uk-UA"/>
        </w:rPr>
      </w:pPr>
    </w:p>
    <w:tbl>
      <w:tblPr>
        <w:tblW w:w="151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1531"/>
        <w:gridCol w:w="6266"/>
        <w:gridCol w:w="1276"/>
        <w:gridCol w:w="2551"/>
        <w:gridCol w:w="1417"/>
        <w:gridCol w:w="1489"/>
        <w:gridCol w:w="33"/>
      </w:tblGrid>
      <w:tr w:rsidR="003A463A" w:rsidRPr="003A463A" w14:paraId="46EB8AE0" w14:textId="77777777">
        <w:trPr>
          <w:gridAfter w:val="1"/>
          <w:wAfter w:w="33" w:type="dxa"/>
          <w:trHeight w:val="393"/>
          <w:tblHeader/>
        </w:trPr>
        <w:tc>
          <w:tcPr>
            <w:tcW w:w="596" w:type="dxa"/>
            <w:shd w:val="clear" w:color="auto" w:fill="auto"/>
            <w:vAlign w:val="center"/>
          </w:tcPr>
          <w:p w14:paraId="6594DA94" w14:textId="77777777" w:rsidR="00357D2F" w:rsidRPr="003A463A" w:rsidRDefault="00E86058">
            <w:pPr>
              <w:spacing w:after="0" w:line="228" w:lineRule="auto"/>
              <w:ind w:left="-57" w:right="-57"/>
              <w:jc w:val="center"/>
              <w:rPr>
                <w:rFonts w:ascii="Times New Roman" w:hAnsi="Times New Roman"/>
                <w:bCs/>
                <w:sz w:val="24"/>
                <w:szCs w:val="24"/>
                <w:lang w:val="uk-UA"/>
              </w:rPr>
            </w:pPr>
            <w:r w:rsidRPr="003A463A">
              <w:rPr>
                <w:rFonts w:ascii="Times New Roman" w:hAnsi="Times New Roman"/>
                <w:bCs/>
                <w:sz w:val="24"/>
                <w:szCs w:val="24"/>
                <w:lang w:val="uk-UA"/>
              </w:rPr>
              <w:t>№ з/п</w:t>
            </w:r>
          </w:p>
        </w:tc>
        <w:tc>
          <w:tcPr>
            <w:tcW w:w="1531" w:type="dxa"/>
            <w:shd w:val="clear" w:color="auto" w:fill="auto"/>
            <w:vAlign w:val="center"/>
          </w:tcPr>
          <w:p w14:paraId="1A923C28" w14:textId="77777777" w:rsidR="00357D2F" w:rsidRPr="003A463A" w:rsidRDefault="00E86058">
            <w:pPr>
              <w:spacing w:after="0" w:line="228" w:lineRule="auto"/>
              <w:ind w:left="-113" w:right="-113"/>
              <w:jc w:val="center"/>
              <w:rPr>
                <w:rFonts w:ascii="Times New Roman" w:hAnsi="Times New Roman"/>
                <w:bCs/>
                <w:sz w:val="24"/>
                <w:szCs w:val="24"/>
                <w:lang w:val="uk-UA"/>
              </w:rPr>
            </w:pPr>
            <w:r w:rsidRPr="003A463A">
              <w:rPr>
                <w:rFonts w:ascii="Times New Roman" w:hAnsi="Times New Roman"/>
                <w:bCs/>
                <w:sz w:val="24"/>
                <w:szCs w:val="24"/>
                <w:lang w:val="uk-UA"/>
              </w:rPr>
              <w:t>Час проведення</w:t>
            </w:r>
          </w:p>
        </w:tc>
        <w:tc>
          <w:tcPr>
            <w:tcW w:w="6266" w:type="dxa"/>
            <w:shd w:val="clear" w:color="auto" w:fill="auto"/>
            <w:vAlign w:val="center"/>
          </w:tcPr>
          <w:p w14:paraId="771A7C95" w14:textId="77777777" w:rsidR="00357D2F" w:rsidRPr="003A463A" w:rsidRDefault="00E86058" w:rsidP="001F2AA2">
            <w:pPr>
              <w:spacing w:after="0" w:line="240" w:lineRule="auto"/>
              <w:ind w:left="-57" w:right="63"/>
              <w:jc w:val="both"/>
              <w:rPr>
                <w:rFonts w:ascii="Times New Roman" w:hAnsi="Times New Roman"/>
                <w:bCs/>
                <w:sz w:val="24"/>
                <w:szCs w:val="24"/>
                <w:lang w:val="uk-UA"/>
              </w:rPr>
            </w:pPr>
            <w:r w:rsidRPr="003A463A">
              <w:rPr>
                <w:rFonts w:ascii="Times New Roman" w:hAnsi="Times New Roman"/>
                <w:bCs/>
                <w:sz w:val="24"/>
                <w:szCs w:val="24"/>
                <w:lang w:val="uk-UA"/>
              </w:rPr>
              <w:t>Предмети навчання, теми занять</w:t>
            </w:r>
          </w:p>
        </w:tc>
        <w:tc>
          <w:tcPr>
            <w:tcW w:w="1276" w:type="dxa"/>
            <w:shd w:val="clear" w:color="auto" w:fill="auto"/>
            <w:vAlign w:val="center"/>
          </w:tcPr>
          <w:p w14:paraId="4E2A46DB" w14:textId="77777777" w:rsidR="00357D2F" w:rsidRPr="003A463A" w:rsidRDefault="00E86058">
            <w:pPr>
              <w:spacing w:after="0" w:line="228" w:lineRule="auto"/>
              <w:ind w:left="-113" w:right="-113"/>
              <w:jc w:val="center"/>
              <w:rPr>
                <w:rFonts w:ascii="Times New Roman" w:hAnsi="Times New Roman"/>
                <w:sz w:val="24"/>
                <w:szCs w:val="24"/>
                <w:lang w:val="uk-UA"/>
              </w:rPr>
            </w:pPr>
            <w:r w:rsidRPr="003A463A">
              <w:rPr>
                <w:rFonts w:ascii="Times New Roman" w:hAnsi="Times New Roman"/>
                <w:sz w:val="24"/>
                <w:szCs w:val="24"/>
                <w:lang w:val="uk-UA"/>
              </w:rPr>
              <w:t xml:space="preserve">Форма </w:t>
            </w:r>
          </w:p>
          <w:p w14:paraId="46ED1A99" w14:textId="77777777" w:rsidR="00357D2F" w:rsidRPr="003A463A" w:rsidRDefault="00E86058">
            <w:pPr>
              <w:spacing w:after="0" w:line="228" w:lineRule="auto"/>
              <w:ind w:left="-113" w:right="-113"/>
              <w:jc w:val="center"/>
              <w:rPr>
                <w:rFonts w:ascii="Times New Roman" w:hAnsi="Times New Roman"/>
                <w:bCs/>
                <w:sz w:val="24"/>
                <w:szCs w:val="24"/>
                <w:lang w:val="uk-UA"/>
              </w:rPr>
            </w:pPr>
            <w:r w:rsidRPr="003A463A">
              <w:rPr>
                <w:rFonts w:ascii="Times New Roman" w:hAnsi="Times New Roman"/>
                <w:sz w:val="24"/>
                <w:szCs w:val="24"/>
                <w:lang w:val="uk-UA"/>
              </w:rPr>
              <w:t>(вид, метод) проведення</w:t>
            </w:r>
          </w:p>
        </w:tc>
        <w:tc>
          <w:tcPr>
            <w:tcW w:w="2551" w:type="dxa"/>
            <w:shd w:val="clear" w:color="auto" w:fill="auto"/>
            <w:vAlign w:val="center"/>
          </w:tcPr>
          <w:p w14:paraId="11222DA9" w14:textId="77777777" w:rsidR="00357D2F" w:rsidRPr="003A463A" w:rsidRDefault="00E86058">
            <w:pPr>
              <w:spacing w:after="0" w:line="228" w:lineRule="auto"/>
              <w:ind w:left="-57" w:right="-57"/>
              <w:jc w:val="center"/>
              <w:rPr>
                <w:rFonts w:ascii="Times New Roman" w:hAnsi="Times New Roman"/>
                <w:bCs/>
                <w:sz w:val="24"/>
                <w:szCs w:val="24"/>
                <w:lang w:val="uk-UA"/>
              </w:rPr>
            </w:pPr>
            <w:r w:rsidRPr="003A463A">
              <w:rPr>
                <w:rFonts w:ascii="Times New Roman" w:hAnsi="Times New Roman"/>
                <w:bCs/>
                <w:sz w:val="24"/>
                <w:szCs w:val="24"/>
                <w:lang w:val="uk-UA"/>
              </w:rPr>
              <w:t>Хто проводить</w:t>
            </w:r>
          </w:p>
        </w:tc>
        <w:tc>
          <w:tcPr>
            <w:tcW w:w="1417" w:type="dxa"/>
            <w:shd w:val="clear" w:color="auto" w:fill="auto"/>
            <w:vAlign w:val="center"/>
          </w:tcPr>
          <w:p w14:paraId="673E6A35" w14:textId="77777777" w:rsidR="00357D2F" w:rsidRPr="003A463A" w:rsidRDefault="00E86058">
            <w:pPr>
              <w:spacing w:after="0" w:line="228" w:lineRule="auto"/>
              <w:ind w:left="-57" w:right="-57"/>
              <w:jc w:val="center"/>
              <w:rPr>
                <w:rFonts w:ascii="Times New Roman" w:hAnsi="Times New Roman"/>
                <w:bCs/>
                <w:sz w:val="24"/>
                <w:szCs w:val="24"/>
                <w:lang w:val="uk-UA"/>
              </w:rPr>
            </w:pPr>
            <w:r w:rsidRPr="003A463A">
              <w:rPr>
                <w:rFonts w:ascii="Times New Roman" w:hAnsi="Times New Roman"/>
                <w:bCs/>
                <w:sz w:val="24"/>
                <w:szCs w:val="24"/>
                <w:lang w:val="uk-UA"/>
              </w:rPr>
              <w:t>Місце проведення</w:t>
            </w:r>
          </w:p>
        </w:tc>
        <w:tc>
          <w:tcPr>
            <w:tcW w:w="1489" w:type="dxa"/>
            <w:shd w:val="clear" w:color="auto" w:fill="auto"/>
            <w:vAlign w:val="center"/>
          </w:tcPr>
          <w:p w14:paraId="607D6DD6" w14:textId="77777777" w:rsidR="00357D2F" w:rsidRPr="003A463A" w:rsidRDefault="00E86058">
            <w:pPr>
              <w:spacing w:after="0" w:line="228" w:lineRule="auto"/>
              <w:ind w:left="-57" w:right="-57"/>
              <w:jc w:val="center"/>
              <w:rPr>
                <w:rFonts w:ascii="Times New Roman" w:hAnsi="Times New Roman"/>
                <w:bCs/>
                <w:sz w:val="24"/>
                <w:szCs w:val="24"/>
                <w:lang w:val="uk-UA"/>
              </w:rPr>
            </w:pPr>
            <w:r w:rsidRPr="003A463A">
              <w:rPr>
                <w:rFonts w:ascii="Times New Roman" w:hAnsi="Times New Roman"/>
                <w:bCs/>
                <w:sz w:val="24"/>
                <w:szCs w:val="24"/>
                <w:lang w:val="uk-UA"/>
              </w:rPr>
              <w:t>Примітка</w:t>
            </w:r>
          </w:p>
        </w:tc>
      </w:tr>
      <w:tr w:rsidR="003A463A" w:rsidRPr="003A463A" w14:paraId="5B415C76" w14:textId="77777777">
        <w:trPr>
          <w:trHeight w:val="123"/>
        </w:trPr>
        <w:tc>
          <w:tcPr>
            <w:tcW w:w="15159" w:type="dxa"/>
            <w:gridSpan w:val="8"/>
            <w:shd w:val="clear" w:color="auto" w:fill="D9D9D9" w:themeFill="background1" w:themeFillShade="D9"/>
          </w:tcPr>
          <w:p w14:paraId="18CF1410" w14:textId="119C551D" w:rsidR="00E733F5" w:rsidRPr="003A463A" w:rsidRDefault="00317CF5" w:rsidP="008B0F84">
            <w:pPr>
              <w:spacing w:after="0" w:line="240" w:lineRule="auto"/>
              <w:ind w:left="-73" w:right="63"/>
              <w:jc w:val="center"/>
              <w:rPr>
                <w:rFonts w:ascii="Times New Roman" w:hAnsi="Times New Roman"/>
                <w:sz w:val="24"/>
                <w:szCs w:val="24"/>
                <w:lang w:val="uk-UA"/>
              </w:rPr>
            </w:pPr>
            <w:r>
              <w:rPr>
                <w:rFonts w:ascii="Times New Roman" w:hAnsi="Times New Roman"/>
                <w:b/>
                <w:bCs/>
                <w:iCs/>
                <w:sz w:val="24"/>
                <w:szCs w:val="24"/>
                <w:lang w:val="uk-UA"/>
              </w:rPr>
              <w:t>Сьомий день – 14</w:t>
            </w:r>
            <w:r w:rsidR="00E733F5" w:rsidRPr="003A463A">
              <w:rPr>
                <w:rFonts w:ascii="Times New Roman" w:hAnsi="Times New Roman"/>
                <w:b/>
                <w:bCs/>
                <w:iCs/>
                <w:sz w:val="24"/>
                <w:szCs w:val="24"/>
                <w:lang w:val="uk-UA"/>
              </w:rPr>
              <w:t>.07.2024 (</w:t>
            </w:r>
            <w:r w:rsidR="008B0F84">
              <w:rPr>
                <w:rFonts w:ascii="Times New Roman" w:hAnsi="Times New Roman"/>
                <w:b/>
                <w:bCs/>
                <w:iCs/>
                <w:sz w:val="24"/>
                <w:szCs w:val="24"/>
                <w:lang w:val="uk-UA"/>
              </w:rPr>
              <w:t>понеділок</w:t>
            </w:r>
            <w:r w:rsidR="00E733F5" w:rsidRPr="003A463A">
              <w:rPr>
                <w:rFonts w:ascii="Times New Roman" w:hAnsi="Times New Roman"/>
                <w:b/>
                <w:bCs/>
                <w:iCs/>
                <w:sz w:val="24"/>
                <w:szCs w:val="24"/>
                <w:lang w:val="uk-UA"/>
              </w:rPr>
              <w:t>)</w:t>
            </w:r>
            <w:r w:rsidR="00D9337B" w:rsidRPr="00D9337B">
              <w:rPr>
                <w:rFonts w:ascii="Times New Roman" w:hAnsi="Times New Roman"/>
                <w:b/>
                <w:bCs/>
                <w:iCs/>
                <w:color w:val="FF0000"/>
                <w:sz w:val="24"/>
                <w:szCs w:val="24"/>
                <w:lang w:val="uk-UA"/>
              </w:rPr>
              <w:t xml:space="preserve"> (для командирів механізованих взводів)</w:t>
            </w:r>
          </w:p>
        </w:tc>
      </w:tr>
      <w:tr w:rsidR="001E0621" w:rsidRPr="003A463A" w14:paraId="3EB32E3F" w14:textId="77777777" w:rsidTr="004A7584">
        <w:trPr>
          <w:gridAfter w:val="1"/>
          <w:wAfter w:w="33" w:type="dxa"/>
          <w:trHeight w:val="635"/>
        </w:trPr>
        <w:tc>
          <w:tcPr>
            <w:tcW w:w="596" w:type="dxa"/>
            <w:shd w:val="clear" w:color="auto" w:fill="auto"/>
          </w:tcPr>
          <w:p w14:paraId="758512F9" w14:textId="77777777" w:rsidR="001E0621" w:rsidRPr="003A463A" w:rsidRDefault="001E0621" w:rsidP="001E062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28AC4D3D" w14:textId="38C9C546" w:rsidR="001E0621" w:rsidRPr="003A463A" w:rsidRDefault="001E0621"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09.00-10</w:t>
            </w:r>
            <w:r w:rsidRPr="003A463A">
              <w:rPr>
                <w:rFonts w:ascii="Times New Roman" w:hAnsi="Times New Roman"/>
                <w:sz w:val="24"/>
                <w:szCs w:val="24"/>
                <w:lang w:val="uk-UA"/>
              </w:rPr>
              <w:t>.50</w:t>
            </w:r>
          </w:p>
          <w:p w14:paraId="0D35E12E" w14:textId="2FA1E007" w:rsidR="001E0621" w:rsidRPr="003A463A" w:rsidRDefault="001E0621" w:rsidP="001E0621">
            <w:pPr>
              <w:spacing w:after="0" w:line="228" w:lineRule="auto"/>
              <w:ind w:left="-57" w:right="-57"/>
              <w:jc w:val="center"/>
              <w:rPr>
                <w:rFonts w:ascii="Times New Roman" w:hAnsi="Times New Roman"/>
                <w:sz w:val="24"/>
                <w:szCs w:val="24"/>
                <w:lang w:val="uk-UA"/>
              </w:rPr>
            </w:pPr>
          </w:p>
        </w:tc>
        <w:tc>
          <w:tcPr>
            <w:tcW w:w="6266" w:type="dxa"/>
            <w:shd w:val="clear" w:color="auto" w:fill="auto"/>
          </w:tcPr>
          <w:p w14:paraId="00D05A7C" w14:textId="588CC602" w:rsidR="0032072A" w:rsidRPr="0032072A" w:rsidRDefault="0032072A" w:rsidP="0032072A">
            <w:pPr>
              <w:spacing w:after="0" w:line="240" w:lineRule="auto"/>
              <w:ind w:right="76" w:firstLine="349"/>
              <w:jc w:val="both"/>
              <w:rPr>
                <w:rFonts w:ascii="Times New Roman" w:hAnsi="Times New Roman"/>
                <w:b/>
                <w:bCs/>
                <w:sz w:val="24"/>
                <w:szCs w:val="24"/>
                <w:lang w:val="uk-UA"/>
              </w:rPr>
            </w:pPr>
            <w:r>
              <w:rPr>
                <w:rFonts w:ascii="Times New Roman" w:hAnsi="Times New Roman"/>
                <w:b/>
                <w:bCs/>
                <w:sz w:val="24"/>
                <w:szCs w:val="24"/>
                <w:lang w:val="uk-UA"/>
              </w:rPr>
              <w:t xml:space="preserve">Тактична підготовка </w:t>
            </w:r>
            <w:r w:rsidRPr="00DE2739">
              <w:rPr>
                <w:rFonts w:ascii="Times New Roman" w:hAnsi="Times New Roman"/>
                <w:bCs/>
                <w:color w:val="000000" w:themeColor="text1"/>
                <w:sz w:val="24"/>
                <w:szCs w:val="24"/>
                <w:lang w:val="uk-UA"/>
              </w:rPr>
              <w:t>(за 14-м днем тактичної підготовки БЗВП)</w:t>
            </w:r>
          </w:p>
          <w:p w14:paraId="06346584" w14:textId="2B95129E"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
                <w:bCs/>
                <w:color w:val="000000" w:themeColor="text1"/>
                <w:sz w:val="24"/>
                <w:szCs w:val="24"/>
                <w:lang w:val="uk-UA"/>
              </w:rPr>
              <w:t>Тема</w:t>
            </w:r>
            <w:r w:rsidRPr="00DE2739">
              <w:rPr>
                <w:rFonts w:ascii="Times New Roman" w:hAnsi="Times New Roman"/>
                <w:bCs/>
                <w:color w:val="000000" w:themeColor="text1"/>
                <w:sz w:val="24"/>
                <w:szCs w:val="24"/>
                <w:lang w:val="uk-UA"/>
              </w:rPr>
              <w:t xml:space="preserve">. Ведення бойових дій в урбанізованій </w:t>
            </w:r>
            <w:r w:rsidR="0032072A" w:rsidRPr="00DE2739">
              <w:rPr>
                <w:rFonts w:ascii="Times New Roman" w:hAnsi="Times New Roman"/>
                <w:bCs/>
                <w:color w:val="000000" w:themeColor="text1"/>
                <w:sz w:val="24"/>
                <w:szCs w:val="24"/>
                <w:lang w:val="uk-UA"/>
              </w:rPr>
              <w:t>місцевості</w:t>
            </w:r>
          </w:p>
          <w:p w14:paraId="23271FFE" w14:textId="77777777" w:rsidR="001E0621" w:rsidRPr="00DE2739" w:rsidRDefault="001E0621" w:rsidP="001E0621">
            <w:pPr>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Навчальні питання:  </w:t>
            </w:r>
          </w:p>
          <w:p w14:paraId="2F031F1A" w14:textId="77777777" w:rsidR="001E0621" w:rsidRPr="00DE2739" w:rsidRDefault="001E0621" w:rsidP="001E0621">
            <w:pPr>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1.Основні характеристики урбанізованої місцевості. Особливості підготовки спорядження солдата до дій в урбанізованій місцевості. Демонстрація зразково підготовлених позицій в кімнаті і на другорядних вулицях, барикадування вікон, дверних пройомів, бійниця в стіні. </w:t>
            </w:r>
          </w:p>
          <w:p w14:paraId="25CCFB65" w14:textId="77777777"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2. 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та  із застосуванням бойової техніки. </w:t>
            </w:r>
          </w:p>
          <w:p w14:paraId="43D50817" w14:textId="77777777"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3.Тренування вправи: Подолання небезпечних ділянок (відкритої ділянки місцевості, подолання перехресть, прохід вікон (підвалів), дверних пройомів, підземних комунікацій) у пішому порядку. </w:t>
            </w:r>
          </w:p>
          <w:p w14:paraId="5EA42F3F" w14:textId="77777777"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4. Дії особового складу під час контакту з противником. Протидія БпЛА. Евакуація пораненого. </w:t>
            </w:r>
          </w:p>
          <w:p w14:paraId="5BB57C5F" w14:textId="77777777"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lastRenderedPageBreak/>
              <w:t>5. Тренування вправи: Пророблення проломів (проходів) в стінах будівель (споруд), паркану, дверей приміщень механічним способом (за допомогою кувалди, кусачок для різання дроту (мультитулу), кішок).</w:t>
            </w:r>
          </w:p>
          <w:p w14:paraId="5C712559" w14:textId="77777777" w:rsidR="001E0621" w:rsidRPr="00DE2739" w:rsidRDefault="001E0621" w:rsidP="001E0621">
            <w:pPr>
              <w:jc w:val="both"/>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t xml:space="preserve">6. 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“Метання ручної гранати в будівлі (в будівлю)”), проникнення, зачистка кімнати, суміжних кімнат,  вихід та шикування в бойовий порядок).(з використанням страйкбольного обладнання). </w:t>
            </w:r>
          </w:p>
          <w:p w14:paraId="06DA52F8" w14:textId="7BB2A331" w:rsidR="001E0621" w:rsidRPr="003A463A" w:rsidRDefault="001E0621" w:rsidP="001E0621">
            <w:pPr>
              <w:spacing w:after="0" w:line="240" w:lineRule="auto"/>
              <w:ind w:right="63" w:firstLine="349"/>
              <w:jc w:val="both"/>
              <w:rPr>
                <w:rFonts w:ascii="Times New Roman" w:hAnsi="Times New Roman"/>
                <w:bCs/>
                <w:sz w:val="24"/>
                <w:szCs w:val="24"/>
                <w:lang w:val="uk-UA"/>
              </w:rPr>
            </w:pPr>
            <w:r w:rsidRPr="00DE2739">
              <w:rPr>
                <w:rFonts w:ascii="Times New Roman" w:hAnsi="Times New Roman"/>
                <w:bCs/>
                <w:color w:val="000000" w:themeColor="text1"/>
                <w:sz w:val="24"/>
                <w:szCs w:val="24"/>
                <w:lang w:val="uk-UA"/>
              </w:rPr>
              <w:t>7. Двосторонній бій на ділянці ближнього бою (з використанням страйкбольного, пейнтбольного обладнання).</w:t>
            </w:r>
          </w:p>
        </w:tc>
        <w:tc>
          <w:tcPr>
            <w:tcW w:w="1276" w:type="dxa"/>
            <w:shd w:val="clear" w:color="auto" w:fill="auto"/>
          </w:tcPr>
          <w:p w14:paraId="1353BF8C" w14:textId="77777777" w:rsidR="001E0621" w:rsidRPr="00DE2739" w:rsidRDefault="001E0621" w:rsidP="001E0621">
            <w:pPr>
              <w:spacing w:after="0" w:line="228" w:lineRule="auto"/>
              <w:ind w:left="-57" w:right="-57"/>
              <w:jc w:val="center"/>
              <w:rPr>
                <w:rFonts w:ascii="Times New Roman" w:hAnsi="Times New Roman"/>
                <w:bCs/>
                <w:color w:val="000000" w:themeColor="text1"/>
                <w:sz w:val="24"/>
                <w:szCs w:val="24"/>
                <w:lang w:val="uk-UA"/>
              </w:rPr>
            </w:pPr>
            <w:r w:rsidRPr="00DE2739">
              <w:rPr>
                <w:rFonts w:ascii="Times New Roman" w:hAnsi="Times New Roman"/>
                <w:bCs/>
                <w:color w:val="000000" w:themeColor="text1"/>
                <w:sz w:val="24"/>
                <w:szCs w:val="24"/>
                <w:lang w:val="uk-UA"/>
              </w:rPr>
              <w:lastRenderedPageBreak/>
              <w:t>Показове</w:t>
            </w:r>
          </w:p>
          <w:p w14:paraId="00ADBA28" w14:textId="0EE816CF" w:rsidR="001E0621" w:rsidRPr="003A463A" w:rsidRDefault="001E0621" w:rsidP="001E0621">
            <w:pPr>
              <w:spacing w:after="0" w:line="228" w:lineRule="auto"/>
              <w:ind w:left="-57" w:right="-57"/>
              <w:jc w:val="center"/>
              <w:rPr>
                <w:rFonts w:ascii="Times New Roman" w:hAnsi="Times New Roman"/>
                <w:sz w:val="24"/>
                <w:szCs w:val="24"/>
                <w:lang w:val="uk-UA"/>
              </w:rPr>
            </w:pPr>
            <w:r w:rsidRPr="00DE2739">
              <w:rPr>
                <w:rFonts w:ascii="Times New Roman" w:hAnsi="Times New Roman"/>
                <w:bCs/>
                <w:color w:val="000000" w:themeColor="text1"/>
                <w:sz w:val="24"/>
                <w:szCs w:val="24"/>
                <w:lang w:val="uk-UA"/>
              </w:rPr>
              <w:t>заняття</w:t>
            </w:r>
          </w:p>
        </w:tc>
        <w:tc>
          <w:tcPr>
            <w:tcW w:w="2551" w:type="dxa"/>
            <w:shd w:val="clear" w:color="auto" w:fill="auto"/>
          </w:tcPr>
          <w:p w14:paraId="6E14D96A" w14:textId="19323640" w:rsidR="001E0621" w:rsidRPr="00DE2739" w:rsidRDefault="00317CF5" w:rsidP="001E0621">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001E0621" w:rsidRPr="00DE2739">
              <w:rPr>
                <w:rFonts w:ascii="Times New Roman" w:hAnsi="Times New Roman"/>
                <w:color w:val="000000" w:themeColor="text1"/>
                <w:sz w:val="24"/>
                <w:szCs w:val="24"/>
                <w:lang w:val="uk-UA"/>
              </w:rPr>
              <w:t>олковник</w:t>
            </w:r>
          </w:p>
          <w:p w14:paraId="30E5A13C" w14:textId="72AEFC50" w:rsidR="001E0621" w:rsidRPr="00DE2739" w:rsidRDefault="00317CF5" w:rsidP="001E0621">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001E0621" w:rsidRPr="00DE2739">
              <w:rPr>
                <w:rFonts w:ascii="Times New Roman" w:hAnsi="Times New Roman"/>
                <w:color w:val="000000" w:themeColor="text1"/>
                <w:sz w:val="24"/>
                <w:szCs w:val="24"/>
                <w:lang w:val="uk-UA"/>
              </w:rPr>
              <w:t>.</w:t>
            </w:r>
          </w:p>
          <w:p w14:paraId="47087D64" w14:textId="746739A9" w:rsidR="001E0621" w:rsidRPr="003A463A" w:rsidRDefault="001E0621" w:rsidP="001E0621">
            <w:pPr>
              <w:spacing w:after="0" w:line="240" w:lineRule="auto"/>
              <w:ind w:left="-113" w:right="-113"/>
              <w:jc w:val="center"/>
              <w:rPr>
                <w:rFonts w:ascii="Times New Roman" w:hAnsi="Times New Roman"/>
                <w:sz w:val="24"/>
                <w:szCs w:val="24"/>
                <w:lang w:val="uk-UA"/>
              </w:rPr>
            </w:pPr>
            <w:r w:rsidRPr="00DE2739">
              <w:rPr>
                <w:rFonts w:ascii="Times New Roman" w:hAnsi="Times New Roman"/>
                <w:color w:val="000000" w:themeColor="text1"/>
                <w:sz w:val="24"/>
                <w:szCs w:val="24"/>
                <w:lang w:val="uk-UA"/>
              </w:rPr>
              <w:t>командир 2 нб</w:t>
            </w:r>
          </w:p>
        </w:tc>
        <w:tc>
          <w:tcPr>
            <w:tcW w:w="1417" w:type="dxa"/>
            <w:shd w:val="clear" w:color="auto" w:fill="auto"/>
          </w:tcPr>
          <w:p w14:paraId="460A6F5E" w14:textId="77777777" w:rsidR="001E0621" w:rsidRPr="00DE2739" w:rsidRDefault="001E0621" w:rsidP="001E0621">
            <w:pPr>
              <w:spacing w:after="0" w:line="240" w:lineRule="auto"/>
              <w:ind w:left="-73" w:right="-53"/>
              <w:jc w:val="center"/>
              <w:rPr>
                <w:rFonts w:ascii="Times New Roman" w:hAnsi="Times New Roman"/>
                <w:color w:val="000000" w:themeColor="text1"/>
                <w:sz w:val="24"/>
                <w:szCs w:val="24"/>
                <w:lang w:val="uk-UA"/>
              </w:rPr>
            </w:pPr>
            <w:r w:rsidRPr="00DE2739">
              <w:rPr>
                <w:rFonts w:ascii="Times New Roman" w:hAnsi="Times New Roman"/>
                <w:color w:val="000000" w:themeColor="text1"/>
                <w:sz w:val="24"/>
                <w:szCs w:val="24"/>
                <w:lang w:val="uk-UA"/>
              </w:rPr>
              <w:t xml:space="preserve">Ділянка </w:t>
            </w:r>
          </w:p>
          <w:p w14:paraId="195F3188" w14:textId="77777777" w:rsidR="001E0621" w:rsidRPr="00DE2739" w:rsidRDefault="001E0621" w:rsidP="001E0621">
            <w:pPr>
              <w:spacing w:after="0" w:line="240" w:lineRule="auto"/>
              <w:ind w:left="-73" w:right="-53"/>
              <w:jc w:val="center"/>
              <w:rPr>
                <w:rFonts w:ascii="Times New Roman" w:hAnsi="Times New Roman"/>
                <w:color w:val="000000" w:themeColor="text1"/>
                <w:sz w:val="24"/>
                <w:szCs w:val="24"/>
                <w:lang w:val="uk-UA"/>
              </w:rPr>
            </w:pPr>
            <w:r w:rsidRPr="00DE2739">
              <w:rPr>
                <w:rFonts w:ascii="Times New Roman" w:hAnsi="Times New Roman"/>
                <w:color w:val="000000" w:themeColor="text1"/>
                <w:sz w:val="24"/>
                <w:szCs w:val="24"/>
                <w:lang w:val="uk-UA"/>
              </w:rPr>
              <w:t>«Бій в місті»</w:t>
            </w:r>
          </w:p>
          <w:p w14:paraId="2BBF4F3E" w14:textId="73FBF3B6" w:rsidR="001E0621" w:rsidRPr="003A463A" w:rsidRDefault="001E0621" w:rsidP="001E0621">
            <w:pPr>
              <w:spacing w:after="0" w:line="240" w:lineRule="auto"/>
              <w:ind w:left="-73" w:right="-53"/>
              <w:jc w:val="center"/>
              <w:rPr>
                <w:rFonts w:ascii="Times New Roman" w:hAnsi="Times New Roman"/>
                <w:sz w:val="24"/>
                <w:szCs w:val="24"/>
                <w:lang w:val="uk-UA"/>
              </w:rPr>
            </w:pPr>
            <w:r w:rsidRPr="00DE2739">
              <w:rPr>
                <w:rFonts w:ascii="Times New Roman" w:hAnsi="Times New Roman"/>
                <w:color w:val="000000" w:themeColor="text1"/>
                <w:sz w:val="24"/>
                <w:szCs w:val="24"/>
                <w:lang w:val="uk-UA"/>
              </w:rPr>
              <w:t xml:space="preserve"> в/ч А0339</w:t>
            </w:r>
          </w:p>
        </w:tc>
        <w:tc>
          <w:tcPr>
            <w:tcW w:w="1489" w:type="dxa"/>
            <w:shd w:val="clear" w:color="auto" w:fill="auto"/>
          </w:tcPr>
          <w:p w14:paraId="654FBA83" w14:textId="77777777" w:rsidR="001E0621" w:rsidRPr="003A463A" w:rsidRDefault="001E0621" w:rsidP="001E0621">
            <w:pPr>
              <w:spacing w:after="0" w:line="228" w:lineRule="auto"/>
              <w:ind w:left="-73" w:right="-53"/>
              <w:jc w:val="center"/>
              <w:rPr>
                <w:rFonts w:ascii="Times New Roman" w:hAnsi="Times New Roman"/>
                <w:sz w:val="24"/>
                <w:szCs w:val="24"/>
                <w:lang w:val="uk-UA"/>
              </w:rPr>
            </w:pPr>
          </w:p>
        </w:tc>
      </w:tr>
      <w:tr w:rsidR="001E0621" w:rsidRPr="003A463A" w14:paraId="22D26A6C" w14:textId="77777777" w:rsidTr="004A7584">
        <w:trPr>
          <w:gridAfter w:val="1"/>
          <w:wAfter w:w="33" w:type="dxa"/>
          <w:trHeight w:val="635"/>
        </w:trPr>
        <w:tc>
          <w:tcPr>
            <w:tcW w:w="596" w:type="dxa"/>
            <w:shd w:val="clear" w:color="auto" w:fill="auto"/>
          </w:tcPr>
          <w:p w14:paraId="61DEAC23" w14:textId="77777777" w:rsidR="001E0621" w:rsidRPr="003A463A" w:rsidRDefault="001E0621" w:rsidP="001E062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367E94B4" w14:textId="3FDBC568" w:rsidR="001E0621" w:rsidRPr="003A463A" w:rsidRDefault="001E0621"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11.00-12.50</w:t>
            </w:r>
          </w:p>
        </w:tc>
        <w:tc>
          <w:tcPr>
            <w:tcW w:w="6266" w:type="dxa"/>
            <w:shd w:val="clear" w:color="auto" w:fill="auto"/>
          </w:tcPr>
          <w:p w14:paraId="43BF79C6" w14:textId="77777777" w:rsidR="001E0621" w:rsidRPr="00CF2BCB" w:rsidRDefault="001E0621" w:rsidP="001E0621">
            <w:pPr>
              <w:spacing w:after="0" w:line="240" w:lineRule="auto"/>
              <w:ind w:firstLine="349"/>
              <w:jc w:val="both"/>
              <w:rPr>
                <w:rFonts w:ascii="Times New Roman" w:hAnsi="Times New Roman"/>
                <w:sz w:val="24"/>
                <w:szCs w:val="24"/>
                <w:lang w:val="uk-UA"/>
              </w:rPr>
            </w:pPr>
            <w:r w:rsidRPr="00A67100">
              <w:rPr>
                <w:rFonts w:ascii="Times New Roman" w:hAnsi="Times New Roman"/>
                <w:b/>
                <w:sz w:val="24"/>
                <w:szCs w:val="24"/>
                <w:lang w:val="uk-UA"/>
              </w:rPr>
              <w:t>Тактична підготовка</w:t>
            </w:r>
            <w:r>
              <w:rPr>
                <w:rFonts w:ascii="Times New Roman" w:hAnsi="Times New Roman"/>
                <w:b/>
                <w:sz w:val="24"/>
                <w:szCs w:val="24"/>
                <w:lang w:val="uk-UA"/>
              </w:rPr>
              <w:t xml:space="preserve"> </w:t>
            </w:r>
            <w:r w:rsidRPr="00CF2BCB">
              <w:rPr>
                <w:rFonts w:ascii="Times New Roman" w:hAnsi="Times New Roman"/>
                <w:sz w:val="24"/>
                <w:szCs w:val="24"/>
                <w:lang w:val="uk-UA"/>
              </w:rPr>
              <w:t xml:space="preserve">(за 14-м днем тактичної підготовки на БЗВП) </w:t>
            </w:r>
          </w:p>
          <w:p w14:paraId="23AF8004" w14:textId="77777777" w:rsidR="001E0621" w:rsidRPr="0032072A" w:rsidRDefault="001E0621" w:rsidP="001E0621">
            <w:pPr>
              <w:spacing w:after="0" w:line="240" w:lineRule="auto"/>
              <w:ind w:firstLine="349"/>
              <w:jc w:val="both"/>
              <w:rPr>
                <w:rFonts w:ascii="Times New Roman" w:hAnsi="Times New Roman"/>
                <w:sz w:val="24"/>
                <w:szCs w:val="24"/>
                <w:lang w:val="uk-UA"/>
              </w:rPr>
            </w:pPr>
            <w:r>
              <w:rPr>
                <w:rFonts w:ascii="Times New Roman" w:hAnsi="Times New Roman"/>
                <w:b/>
                <w:sz w:val="24"/>
                <w:szCs w:val="24"/>
                <w:lang w:val="uk-UA"/>
              </w:rPr>
              <w:t xml:space="preserve">Тема. </w:t>
            </w:r>
            <w:r w:rsidRPr="0032072A">
              <w:rPr>
                <w:rFonts w:ascii="Times New Roman" w:hAnsi="Times New Roman"/>
                <w:sz w:val="24"/>
                <w:szCs w:val="24"/>
                <w:lang w:val="uk-UA"/>
              </w:rPr>
              <w:t xml:space="preserve">Дії солдата в наступі                                                                                                                                                                                                                                                                                                                                              </w:t>
            </w:r>
            <w:r>
              <w:rPr>
                <w:rFonts w:ascii="Times New Roman" w:hAnsi="Times New Roman"/>
                <w:b/>
                <w:sz w:val="24"/>
                <w:szCs w:val="24"/>
                <w:lang w:val="uk-UA"/>
              </w:rPr>
              <w:t>Заняття</w:t>
            </w:r>
            <w:r w:rsidRPr="00CF2BCB">
              <w:rPr>
                <w:rFonts w:ascii="Times New Roman" w:hAnsi="Times New Roman"/>
                <w:b/>
                <w:sz w:val="24"/>
                <w:szCs w:val="24"/>
                <w:lang w:val="uk-UA"/>
              </w:rPr>
              <w:t xml:space="preserve">.  </w:t>
            </w:r>
            <w:r w:rsidRPr="0032072A">
              <w:rPr>
                <w:rFonts w:ascii="Times New Roman" w:hAnsi="Times New Roman"/>
                <w:sz w:val="24"/>
                <w:szCs w:val="24"/>
                <w:lang w:val="uk-UA"/>
              </w:rPr>
              <w:t>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w:t>
            </w:r>
          </w:p>
          <w:p w14:paraId="1ECEE030" w14:textId="77777777" w:rsidR="001E0621" w:rsidRPr="00A67100" w:rsidRDefault="001E0621" w:rsidP="001E0621">
            <w:pPr>
              <w:spacing w:after="0" w:line="240" w:lineRule="auto"/>
              <w:ind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017B56E6" w14:textId="77777777" w:rsidR="001E0621" w:rsidRPr="00A67100" w:rsidRDefault="001E0621" w:rsidP="001E0621">
            <w:pPr>
              <w:spacing w:after="0" w:line="240" w:lineRule="auto"/>
              <w:jc w:val="both"/>
              <w:rPr>
                <w:rFonts w:ascii="Times New Roman" w:hAnsi="Times New Roman"/>
                <w:bCs/>
                <w:sz w:val="24"/>
                <w:szCs w:val="24"/>
                <w:lang w:val="uk-UA"/>
              </w:rPr>
            </w:pPr>
            <w:r w:rsidRPr="00A67100">
              <w:rPr>
                <w:rFonts w:ascii="Times New Roman" w:hAnsi="Times New Roman"/>
                <w:bCs/>
                <w:sz w:val="24"/>
                <w:szCs w:val="24"/>
                <w:lang w:val="uk-UA"/>
              </w:rPr>
              <w:t xml:space="preserve">1. </w:t>
            </w:r>
            <w:r w:rsidRPr="00CF2BCB">
              <w:rPr>
                <w:rFonts w:ascii="Times New Roman" w:hAnsi="Times New Roman"/>
                <w:bCs/>
                <w:sz w:val="24"/>
                <w:szCs w:val="24"/>
                <w:lang w:val="uk-UA"/>
              </w:rP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p w14:paraId="73C177A3" w14:textId="77777777" w:rsidR="001E0621" w:rsidRPr="00A67100" w:rsidRDefault="001E0621" w:rsidP="001E0621">
            <w:pPr>
              <w:spacing w:after="0" w:line="240" w:lineRule="auto"/>
              <w:jc w:val="both"/>
              <w:rPr>
                <w:rFonts w:ascii="Times New Roman" w:hAnsi="Times New Roman"/>
                <w:bCs/>
                <w:sz w:val="24"/>
                <w:szCs w:val="24"/>
                <w:lang w:val="uk-UA"/>
              </w:rPr>
            </w:pPr>
            <w:r w:rsidRPr="00A67100">
              <w:rPr>
                <w:rFonts w:ascii="Times New Roman" w:hAnsi="Times New Roman"/>
                <w:bCs/>
                <w:sz w:val="24"/>
                <w:szCs w:val="24"/>
                <w:lang w:val="uk-UA"/>
              </w:rPr>
              <w:lastRenderedPageBreak/>
              <w:t xml:space="preserve">2. </w:t>
            </w:r>
            <w:r w:rsidRPr="00CF2BCB">
              <w:rPr>
                <w:rFonts w:ascii="Times New Roman" w:hAnsi="Times New Roman"/>
                <w:bCs/>
                <w:sz w:val="24"/>
                <w:szCs w:val="24"/>
                <w:lang w:val="uk-UA"/>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w:t>
            </w:r>
          </w:p>
          <w:p w14:paraId="6017B05C" w14:textId="77777777" w:rsidR="001E0621" w:rsidRPr="00A67100" w:rsidRDefault="001E0621" w:rsidP="001E0621">
            <w:pPr>
              <w:spacing w:after="0" w:line="240" w:lineRule="auto"/>
              <w:jc w:val="both"/>
              <w:rPr>
                <w:rFonts w:ascii="Times New Roman" w:hAnsi="Times New Roman"/>
                <w:bCs/>
                <w:sz w:val="24"/>
                <w:szCs w:val="24"/>
                <w:lang w:val="uk-UA"/>
              </w:rPr>
            </w:pPr>
            <w:r w:rsidRPr="00A67100">
              <w:rPr>
                <w:rFonts w:ascii="Times New Roman" w:hAnsi="Times New Roman"/>
                <w:bCs/>
                <w:sz w:val="24"/>
                <w:szCs w:val="24"/>
                <w:lang w:val="uk-UA"/>
              </w:rPr>
              <w:t xml:space="preserve">3. </w:t>
            </w:r>
            <w:r w:rsidRPr="00CF2BCB">
              <w:rPr>
                <w:rFonts w:ascii="Times New Roman" w:hAnsi="Times New Roman"/>
                <w:bCs/>
                <w:sz w:val="24"/>
                <w:szCs w:val="24"/>
                <w:lang w:val="uk-UA"/>
              </w:rPr>
              <w:t>Вправа: “Подавлення противника та підхід до позиції з сліпої зони спостереження  з закиданням ручної наступальної гранати  в траншею противника</w:t>
            </w:r>
          </w:p>
          <w:p w14:paraId="07D5A074" w14:textId="77777777" w:rsidR="001E0621" w:rsidRPr="00A67100" w:rsidRDefault="001E0621" w:rsidP="001E0621">
            <w:pPr>
              <w:spacing w:after="0" w:line="240" w:lineRule="auto"/>
              <w:jc w:val="both"/>
              <w:rPr>
                <w:rFonts w:ascii="Times New Roman" w:hAnsi="Times New Roman"/>
                <w:bCs/>
                <w:sz w:val="24"/>
                <w:szCs w:val="24"/>
                <w:lang w:val="uk-UA"/>
              </w:rPr>
            </w:pPr>
            <w:r w:rsidRPr="00A67100">
              <w:rPr>
                <w:rFonts w:ascii="Times New Roman" w:hAnsi="Times New Roman"/>
                <w:bCs/>
                <w:sz w:val="24"/>
                <w:szCs w:val="24"/>
                <w:lang w:val="uk-UA"/>
              </w:rPr>
              <w:t xml:space="preserve">4. </w:t>
            </w:r>
            <w:r w:rsidRPr="00CF2BCB">
              <w:rPr>
                <w:rFonts w:ascii="Times New Roman" w:hAnsi="Times New Roman"/>
                <w:bCs/>
                <w:sz w:val="24"/>
                <w:szCs w:val="24"/>
                <w:lang w:val="uk-UA"/>
              </w:rPr>
              <w:t>Тренування дії штурмової групи під час зачистки траншей противника (захід в траншею, прохід кута, прохід розгалуження), зачистка “лисячої нори”, бліндажа із застосуванням ручних гранат та штурмових зарядів.</w:t>
            </w:r>
          </w:p>
          <w:p w14:paraId="29792C41" w14:textId="77777777" w:rsidR="001E0621" w:rsidRDefault="001E0621" w:rsidP="001E0621">
            <w:pPr>
              <w:spacing w:after="0" w:line="240" w:lineRule="auto"/>
              <w:ind w:firstLine="349"/>
              <w:jc w:val="both"/>
              <w:rPr>
                <w:rFonts w:ascii="Times New Roman" w:hAnsi="Times New Roman"/>
                <w:bCs/>
                <w:sz w:val="24"/>
                <w:szCs w:val="24"/>
                <w:lang w:val="uk-UA"/>
              </w:rPr>
            </w:pPr>
            <w:r w:rsidRPr="00A67100">
              <w:rPr>
                <w:rFonts w:ascii="Times New Roman" w:hAnsi="Times New Roman"/>
                <w:bCs/>
                <w:sz w:val="24"/>
                <w:szCs w:val="24"/>
                <w:lang w:val="uk-UA"/>
              </w:rPr>
              <w:t xml:space="preserve">5. </w:t>
            </w:r>
            <w:r w:rsidRPr="00CF2BCB">
              <w:rPr>
                <w:rFonts w:ascii="Times New Roman" w:hAnsi="Times New Roman"/>
                <w:bCs/>
                <w:sz w:val="24"/>
                <w:szCs w:val="24"/>
                <w:lang w:val="uk-UA"/>
              </w:rPr>
              <w:t>Закріплення на захопленій позиції. Встановлення інженерних загороджень (протипіхотних мін типу МОН-50, “Клеймор”, протитанкових мін типу ТМ-62, окопних,  зосереджених зарядів). Доповідь ACE.</w:t>
            </w:r>
          </w:p>
          <w:p w14:paraId="28A3703D" w14:textId="77777777" w:rsidR="001E0621" w:rsidRDefault="001E0621" w:rsidP="001E0621">
            <w:pPr>
              <w:spacing w:after="0" w:line="240" w:lineRule="auto"/>
              <w:ind w:firstLine="349"/>
              <w:jc w:val="both"/>
              <w:rPr>
                <w:rFonts w:ascii="Times New Roman" w:hAnsi="Times New Roman"/>
                <w:bCs/>
                <w:sz w:val="24"/>
                <w:szCs w:val="24"/>
                <w:lang w:val="uk-UA"/>
              </w:rPr>
            </w:pPr>
            <w:r w:rsidRPr="00A67100">
              <w:rPr>
                <w:rFonts w:ascii="Times New Roman" w:hAnsi="Times New Roman"/>
                <w:bCs/>
                <w:sz w:val="24"/>
                <w:szCs w:val="24"/>
                <w:lang w:val="uk-UA"/>
              </w:rPr>
              <w:t xml:space="preserve">6. </w:t>
            </w:r>
            <w:r w:rsidRPr="00CF2BCB">
              <w:rPr>
                <w:rFonts w:ascii="Times New Roman" w:hAnsi="Times New Roman"/>
                <w:bCs/>
                <w:sz w:val="24"/>
                <w:szCs w:val="24"/>
                <w:lang w:val="uk-UA"/>
              </w:rPr>
              <w:t>Н-Тк-30 (тактичні дії у складі бойових груп); Н-30Т (ДШВ) (атака переднього краю оборони противника в пішому порядку)</w:t>
            </w:r>
            <w:r w:rsidRPr="00A67100">
              <w:rPr>
                <w:rFonts w:ascii="Times New Roman" w:hAnsi="Times New Roman"/>
                <w:bCs/>
                <w:sz w:val="24"/>
                <w:szCs w:val="24"/>
                <w:lang w:val="uk-UA"/>
              </w:rPr>
              <w:t>.</w:t>
            </w:r>
          </w:p>
          <w:p w14:paraId="21159799" w14:textId="77777777" w:rsidR="001E0621" w:rsidRDefault="001E0621" w:rsidP="001E0621">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 xml:space="preserve">7. </w:t>
            </w:r>
            <w:r w:rsidRPr="00F96F6B">
              <w:rPr>
                <w:rFonts w:ascii="Times New Roman" w:hAnsi="Times New Roman"/>
                <w:bCs/>
                <w:sz w:val="24"/>
                <w:szCs w:val="24"/>
                <w:lang w:val="uk-UA"/>
              </w:rPr>
              <w:t>Типи та види антен до радіостанцій Motorola. Порядок та варіанти їх розгортання (з окопу, бліндажу, споруди). Варіанти виготовлення саморобних антен з підручних матеріалів. Тренування ведення переговорів по радіостанції. Тренування у виконанні Н-Зв-6 “Контакт рапорт”. Тренування у виконанні Н-Зв-7 “Запит про допомогу”. Тренування у виконанні Н-Зв-8 “Запит MEDEVAC”.</w:t>
            </w:r>
          </w:p>
          <w:p w14:paraId="54658E57" w14:textId="77777777" w:rsidR="001E0621" w:rsidRDefault="001E0621" w:rsidP="001E0621">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 xml:space="preserve">8. </w:t>
            </w:r>
            <w:r w:rsidRPr="0058235A">
              <w:rPr>
                <w:rFonts w:ascii="Times New Roman" w:hAnsi="Times New Roman"/>
                <w:bCs/>
                <w:sz w:val="24"/>
                <w:szCs w:val="24"/>
                <w:lang w:val="uk-UA"/>
              </w:rPr>
              <w:t>Розміщення засобу РЕБ ближньої дії на позиції, інженерне обладнання позиції та маскування.</w:t>
            </w:r>
          </w:p>
          <w:p w14:paraId="57127D91" w14:textId="77777777" w:rsidR="001E0621" w:rsidRDefault="001E0621" w:rsidP="001E0621">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 xml:space="preserve">9. </w:t>
            </w:r>
            <w:r w:rsidRPr="0058235A">
              <w:rPr>
                <w:rFonts w:ascii="Times New Roman" w:hAnsi="Times New Roman"/>
                <w:bCs/>
                <w:sz w:val="24"/>
                <w:szCs w:val="24"/>
                <w:lang w:val="uk-UA"/>
              </w:rPr>
              <w:t>Дії у разі виявлення ворожого БпЛА з застосуванням сканера (детектора/аналізатора) спектру роботи БпЛА та застосування засобів РЕБ ближньої дії.</w:t>
            </w:r>
          </w:p>
          <w:p w14:paraId="3E0EEDA0" w14:textId="77777777" w:rsidR="001E0621" w:rsidRDefault="001E0621" w:rsidP="001E0621">
            <w:pPr>
              <w:spacing w:after="0" w:line="240" w:lineRule="auto"/>
              <w:ind w:firstLine="340"/>
              <w:jc w:val="both"/>
              <w:rPr>
                <w:rFonts w:ascii="Times New Roman" w:hAnsi="Times New Roman"/>
                <w:bCs/>
                <w:sz w:val="24"/>
                <w:szCs w:val="24"/>
                <w:lang w:val="uk-UA"/>
              </w:rPr>
            </w:pPr>
            <w:r>
              <w:rPr>
                <w:rFonts w:ascii="Times New Roman" w:hAnsi="Times New Roman"/>
                <w:bCs/>
                <w:sz w:val="24"/>
                <w:szCs w:val="24"/>
                <w:lang w:val="uk-UA"/>
              </w:rPr>
              <w:lastRenderedPageBreak/>
              <w:t xml:space="preserve">10. </w:t>
            </w:r>
            <w:r w:rsidRPr="00CF2BCB">
              <w:rPr>
                <w:rFonts w:ascii="Times New Roman" w:hAnsi="Times New Roman"/>
                <w:bCs/>
                <w:sz w:val="24"/>
                <w:szCs w:val="24"/>
                <w:lang w:val="uk-UA"/>
              </w:rPr>
              <w:t>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нір), закріплення на захопленій позиції (окопування, маскування, встановлення інженерних загороджень) . Доповідь ACE. Надання допомоги пораненим зі здійсненням евакуації.</w:t>
            </w:r>
          </w:p>
          <w:p w14:paraId="1CEA46C6" w14:textId="29A38274" w:rsidR="00D06DDB" w:rsidRDefault="00D06DDB" w:rsidP="001E0621">
            <w:pPr>
              <w:spacing w:after="0" w:line="240" w:lineRule="auto"/>
              <w:ind w:firstLine="340"/>
              <w:jc w:val="both"/>
              <w:rPr>
                <w:rFonts w:ascii="Times New Roman" w:hAnsi="Times New Roman"/>
                <w:bCs/>
                <w:sz w:val="24"/>
                <w:szCs w:val="24"/>
                <w:lang w:val="uk-UA"/>
              </w:rPr>
            </w:pPr>
            <w:r>
              <w:rPr>
                <w:rFonts w:ascii="Times New Roman" w:hAnsi="Times New Roman"/>
                <w:bCs/>
                <w:sz w:val="24"/>
                <w:szCs w:val="24"/>
                <w:lang w:val="uk-UA"/>
              </w:rPr>
              <w:t>11. Порядок виконання тактичних прийомів</w:t>
            </w:r>
            <w:r w:rsidR="0032072A">
              <w:rPr>
                <w:rFonts w:ascii="Times New Roman" w:hAnsi="Times New Roman"/>
                <w:bCs/>
                <w:sz w:val="24"/>
                <w:szCs w:val="24"/>
                <w:lang w:val="uk-UA"/>
              </w:rPr>
              <w:t>:</w:t>
            </w:r>
          </w:p>
          <w:p w14:paraId="5212A403" w14:textId="40603109" w:rsidR="00D06DDB" w:rsidRPr="006E040C" w:rsidRDefault="00D06DDB" w:rsidP="00D06DDB">
            <w:pPr>
              <w:pStyle w:val="FrameContents"/>
              <w:jc w:val="both"/>
              <w:rPr>
                <w:rFonts w:ascii="Times New Roman" w:hAnsi="Times New Roman"/>
                <w:color w:val="000000"/>
                <w:szCs w:val="24"/>
                <w:lang w:val="uk-UA"/>
              </w:rPr>
            </w:pPr>
            <w:r>
              <w:rPr>
                <w:rFonts w:ascii="Times New Roman" w:hAnsi="Times New Roman"/>
                <w:color w:val="000000"/>
                <w:szCs w:val="24"/>
                <w:lang w:val="uk-UA"/>
              </w:rPr>
              <w:t>А)</w:t>
            </w:r>
            <w:r w:rsidRPr="006E040C">
              <w:rPr>
                <w:rFonts w:ascii="Times New Roman" w:hAnsi="Times New Roman"/>
                <w:color w:val="000000"/>
                <w:szCs w:val="24"/>
                <w:lang w:val="uk-UA"/>
              </w:rPr>
              <w:t>Завоювання вогневої переваги в поєднанні з маневром в наступальному бою.</w:t>
            </w:r>
          </w:p>
          <w:p w14:paraId="302ADCCF" w14:textId="51C07D94" w:rsidR="00D06DDB" w:rsidRPr="006E040C" w:rsidRDefault="00D06DDB" w:rsidP="00D06DDB">
            <w:pPr>
              <w:pStyle w:val="FrameContents"/>
              <w:jc w:val="both"/>
              <w:rPr>
                <w:rFonts w:ascii="Times New Roman" w:hAnsi="Times New Roman"/>
                <w:color w:val="000000"/>
                <w:szCs w:val="24"/>
                <w:lang w:val="uk-UA"/>
              </w:rPr>
            </w:pPr>
            <w:r>
              <w:rPr>
                <w:rFonts w:ascii="Times New Roman" w:hAnsi="Times New Roman"/>
                <w:szCs w:val="24"/>
                <w:lang w:val="uk-UA"/>
              </w:rPr>
              <w:t>Б)</w:t>
            </w:r>
            <w:r w:rsidRPr="00A51BC3">
              <w:rPr>
                <w:rFonts w:ascii="Times New Roman" w:hAnsi="Times New Roman"/>
                <w:color w:val="000000"/>
                <w:szCs w:val="24"/>
                <w:lang w:val="uk-UA"/>
              </w:rPr>
              <w:t>Зближення</w:t>
            </w:r>
            <w:r w:rsidRPr="006E040C">
              <w:rPr>
                <w:rFonts w:ascii="Times New Roman" w:hAnsi="Times New Roman"/>
                <w:color w:val="000000"/>
                <w:szCs w:val="24"/>
                <w:lang w:val="uk-UA"/>
              </w:rPr>
              <w:t xml:space="preserve"> з противником в траншеї після метання ним гранати.</w:t>
            </w:r>
          </w:p>
          <w:p w14:paraId="7765C33E" w14:textId="6F213341" w:rsidR="00D06DDB" w:rsidRPr="00A51BC3" w:rsidRDefault="00D06DDB" w:rsidP="00D06DDB">
            <w:pPr>
              <w:pStyle w:val="FrameContents"/>
              <w:jc w:val="both"/>
              <w:rPr>
                <w:rFonts w:ascii="Times New Roman" w:hAnsi="Times New Roman"/>
                <w:szCs w:val="24"/>
                <w:lang w:val="uk-UA"/>
              </w:rPr>
            </w:pPr>
            <w:r>
              <w:rPr>
                <w:rFonts w:ascii="Times New Roman" w:hAnsi="Times New Roman"/>
                <w:szCs w:val="24"/>
                <w:lang w:val="uk-UA"/>
              </w:rPr>
              <w:t>В)</w:t>
            </w:r>
            <w:r w:rsidRPr="006E040C">
              <w:rPr>
                <w:rFonts w:ascii="Times New Roman" w:hAnsi="Times New Roman"/>
                <w:color w:val="000000"/>
                <w:szCs w:val="24"/>
                <w:lang w:val="uk-UA"/>
              </w:rPr>
              <w:t>Завоювання вогневої переваги над противником з виходом у фланг ШГр противника в оборонному бою.</w:t>
            </w:r>
          </w:p>
          <w:p w14:paraId="311B9D00" w14:textId="37E641E9" w:rsidR="00D06DDB" w:rsidRPr="003A463A" w:rsidRDefault="00D06DDB" w:rsidP="00D06DDB">
            <w:pPr>
              <w:spacing w:after="0" w:line="240" w:lineRule="auto"/>
              <w:jc w:val="both"/>
              <w:rPr>
                <w:rFonts w:ascii="Times New Roman" w:hAnsi="Times New Roman"/>
                <w:b/>
                <w:sz w:val="24"/>
                <w:szCs w:val="24"/>
                <w:lang w:val="uk-UA"/>
              </w:rPr>
            </w:pPr>
            <w:r>
              <w:rPr>
                <w:rFonts w:ascii="Times New Roman" w:hAnsi="Times New Roman"/>
                <w:color w:val="000000"/>
                <w:szCs w:val="24"/>
                <w:lang w:val="uk-UA"/>
              </w:rPr>
              <w:t>Г)</w:t>
            </w:r>
            <w:r w:rsidRPr="006E040C">
              <w:rPr>
                <w:rFonts w:ascii="Times New Roman" w:hAnsi="Times New Roman"/>
                <w:color w:val="000000"/>
                <w:szCs w:val="24"/>
                <w:lang w:val="uk-UA"/>
              </w:rPr>
              <w:t>Протидія ШГр противника зі зміною вогневої позиції в обороні.</w:t>
            </w:r>
          </w:p>
        </w:tc>
        <w:tc>
          <w:tcPr>
            <w:tcW w:w="1276" w:type="dxa"/>
            <w:shd w:val="clear" w:color="auto" w:fill="auto"/>
          </w:tcPr>
          <w:p w14:paraId="5E2DD15E" w14:textId="77777777" w:rsidR="001E0621" w:rsidRPr="00A67100" w:rsidRDefault="001E0621" w:rsidP="001E0621">
            <w:pPr>
              <w:spacing w:after="0" w:line="228" w:lineRule="auto"/>
              <w:ind w:right="-57"/>
              <w:jc w:val="center"/>
              <w:rPr>
                <w:rFonts w:ascii="Times New Roman" w:hAnsi="Times New Roman"/>
                <w:sz w:val="24"/>
                <w:szCs w:val="24"/>
                <w:lang w:val="uk-UA"/>
              </w:rPr>
            </w:pPr>
            <w:r w:rsidRPr="00A67100">
              <w:rPr>
                <w:rFonts w:ascii="Times New Roman" w:hAnsi="Times New Roman"/>
                <w:sz w:val="24"/>
                <w:szCs w:val="24"/>
                <w:lang w:val="uk-UA"/>
              </w:rPr>
              <w:lastRenderedPageBreak/>
              <w:t>Показове</w:t>
            </w:r>
          </w:p>
          <w:p w14:paraId="0B62DA27" w14:textId="1EC5E5FB" w:rsidR="001E0621" w:rsidRPr="003A463A" w:rsidRDefault="001E0621" w:rsidP="001E062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заняття</w:t>
            </w:r>
          </w:p>
        </w:tc>
        <w:tc>
          <w:tcPr>
            <w:tcW w:w="2551" w:type="dxa"/>
            <w:shd w:val="clear" w:color="auto" w:fill="auto"/>
          </w:tcPr>
          <w:p w14:paraId="08CC6FE3" w14:textId="77777777" w:rsidR="00317CF5" w:rsidRPr="00DE2739" w:rsidRDefault="00317CF5" w:rsidP="00317CF5">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25ED1116" w14:textId="12B5469F" w:rsidR="00317CF5" w:rsidRPr="00DE2739" w:rsidRDefault="00317CF5" w:rsidP="00317CF5">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r>
              <w:rPr>
                <w:rFonts w:ascii="Times New Roman" w:hAnsi="Times New Roman"/>
                <w:color w:val="000000" w:themeColor="text1"/>
                <w:sz w:val="24"/>
                <w:szCs w:val="24"/>
                <w:lang w:val="uk-UA"/>
              </w:rPr>
              <w:t>,</w:t>
            </w:r>
          </w:p>
          <w:p w14:paraId="10FCCCE0" w14:textId="236F6AF0" w:rsidR="001E0621" w:rsidRDefault="00317CF5" w:rsidP="001E0621">
            <w:pPr>
              <w:spacing w:after="0" w:line="240" w:lineRule="auto"/>
              <w:jc w:val="center"/>
              <w:rPr>
                <w:rFonts w:ascii="Times New Roman" w:hAnsi="Times New Roman"/>
                <w:sz w:val="24"/>
                <w:szCs w:val="24"/>
                <w:lang w:val="uk-UA"/>
              </w:rPr>
            </w:pPr>
            <w:r>
              <w:rPr>
                <w:rFonts w:ascii="Times New Roman" w:hAnsi="Times New Roman"/>
                <w:sz w:val="24"/>
                <w:szCs w:val="24"/>
                <w:lang w:val="uk-UA"/>
              </w:rPr>
              <w:t>к</w:t>
            </w:r>
            <w:r w:rsidR="001E0621">
              <w:rPr>
                <w:rFonts w:ascii="Times New Roman" w:hAnsi="Times New Roman"/>
                <w:sz w:val="24"/>
                <w:szCs w:val="24"/>
                <w:lang w:val="uk-UA"/>
              </w:rPr>
              <w:t>омандир 3 нб</w:t>
            </w:r>
          </w:p>
          <w:p w14:paraId="6A57B2C7" w14:textId="77777777" w:rsidR="001E0621" w:rsidRPr="003A463A" w:rsidRDefault="001E0621" w:rsidP="001E0621">
            <w:pPr>
              <w:spacing w:after="0" w:line="240" w:lineRule="auto"/>
              <w:ind w:left="-57" w:right="-57"/>
              <w:jc w:val="center"/>
              <w:rPr>
                <w:rFonts w:ascii="Times New Roman" w:hAnsi="Times New Roman"/>
                <w:sz w:val="24"/>
                <w:szCs w:val="24"/>
                <w:lang w:val="uk-UA"/>
              </w:rPr>
            </w:pPr>
          </w:p>
        </w:tc>
        <w:tc>
          <w:tcPr>
            <w:tcW w:w="1417" w:type="dxa"/>
            <w:shd w:val="clear" w:color="auto" w:fill="auto"/>
          </w:tcPr>
          <w:p w14:paraId="4172675E" w14:textId="0DDE3F7E" w:rsidR="001E0621" w:rsidRPr="003A463A" w:rsidRDefault="001E0621"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МТП</w:t>
            </w:r>
          </w:p>
        </w:tc>
        <w:tc>
          <w:tcPr>
            <w:tcW w:w="1489" w:type="dxa"/>
            <w:shd w:val="clear" w:color="auto" w:fill="auto"/>
          </w:tcPr>
          <w:p w14:paraId="5CF44A47" w14:textId="77777777" w:rsidR="001E0621" w:rsidRPr="003A463A" w:rsidRDefault="001E0621" w:rsidP="001E0621">
            <w:pPr>
              <w:spacing w:after="0" w:line="228" w:lineRule="auto"/>
              <w:ind w:left="-73" w:right="-53"/>
              <w:jc w:val="center"/>
              <w:rPr>
                <w:rFonts w:ascii="Times New Roman" w:hAnsi="Times New Roman"/>
                <w:sz w:val="24"/>
                <w:szCs w:val="24"/>
                <w:lang w:val="uk-UA"/>
              </w:rPr>
            </w:pPr>
          </w:p>
        </w:tc>
      </w:tr>
      <w:tr w:rsidR="001E0621" w:rsidRPr="003A463A" w14:paraId="015F8ED7" w14:textId="77777777" w:rsidTr="004A7584">
        <w:trPr>
          <w:gridAfter w:val="1"/>
          <w:wAfter w:w="33" w:type="dxa"/>
          <w:trHeight w:val="635"/>
        </w:trPr>
        <w:tc>
          <w:tcPr>
            <w:tcW w:w="596" w:type="dxa"/>
            <w:shd w:val="clear" w:color="auto" w:fill="auto"/>
          </w:tcPr>
          <w:p w14:paraId="059C948B" w14:textId="77777777" w:rsidR="001E0621" w:rsidRPr="003A463A" w:rsidRDefault="001E0621" w:rsidP="001E062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62FB5171" w14:textId="7CEBC17A" w:rsidR="001E0621" w:rsidRDefault="00D06DDB"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14.00-16.50</w:t>
            </w:r>
          </w:p>
        </w:tc>
        <w:tc>
          <w:tcPr>
            <w:tcW w:w="6266" w:type="dxa"/>
            <w:shd w:val="clear" w:color="auto" w:fill="auto"/>
          </w:tcPr>
          <w:p w14:paraId="4175CB7D" w14:textId="0BD07A66" w:rsidR="00D06DDB" w:rsidRPr="00D06DDB" w:rsidRDefault="00D06DDB" w:rsidP="00D06DDB">
            <w:pPr>
              <w:spacing w:after="0" w:line="240" w:lineRule="auto"/>
              <w:ind w:firstLine="340"/>
              <w:jc w:val="both"/>
              <w:rPr>
                <w:rFonts w:ascii="Times New Roman" w:hAnsi="Times New Roman"/>
                <w:b/>
                <w:sz w:val="24"/>
                <w:szCs w:val="24"/>
                <w:lang w:val="uk-UA"/>
              </w:rPr>
            </w:pPr>
            <w:r>
              <w:rPr>
                <w:rFonts w:ascii="Times New Roman" w:hAnsi="Times New Roman"/>
                <w:b/>
                <w:sz w:val="24"/>
                <w:szCs w:val="24"/>
                <w:lang w:val="uk-UA"/>
              </w:rPr>
              <w:t xml:space="preserve">   </w:t>
            </w:r>
            <w:r w:rsidRPr="00D06DDB">
              <w:rPr>
                <w:rFonts w:ascii="Times New Roman" w:hAnsi="Times New Roman"/>
                <w:b/>
                <w:sz w:val="24"/>
                <w:szCs w:val="24"/>
                <w:lang w:val="uk-UA"/>
              </w:rPr>
              <w:t>Вогнева підготовка</w:t>
            </w:r>
          </w:p>
          <w:p w14:paraId="5F0C40FE" w14:textId="4F8A5C03" w:rsidR="00D06DDB" w:rsidRPr="00D06DDB" w:rsidRDefault="00D06DDB" w:rsidP="00D06DDB">
            <w:pPr>
              <w:spacing w:after="0" w:line="240" w:lineRule="auto"/>
              <w:ind w:firstLine="340"/>
              <w:jc w:val="both"/>
              <w:rPr>
                <w:rFonts w:ascii="Times New Roman" w:hAnsi="Times New Roman"/>
                <w:b/>
                <w:sz w:val="24"/>
                <w:szCs w:val="24"/>
                <w:lang w:val="uk-UA"/>
              </w:rPr>
            </w:pPr>
            <w:r w:rsidRPr="00D06DDB">
              <w:rPr>
                <w:rFonts w:ascii="Times New Roman" w:hAnsi="Times New Roman"/>
                <w:b/>
                <w:sz w:val="24"/>
                <w:szCs w:val="24"/>
                <w:lang w:val="uk-UA"/>
              </w:rPr>
              <w:t xml:space="preserve">Тема. </w:t>
            </w:r>
            <w:r w:rsidRPr="00D06DDB">
              <w:rPr>
                <w:rFonts w:ascii="Times New Roman" w:hAnsi="Times New Roman"/>
                <w:sz w:val="24"/>
                <w:szCs w:val="24"/>
                <w:lang w:val="uk-UA"/>
              </w:rPr>
              <w:t xml:space="preserve">Порядок організації та проведення занять </w:t>
            </w:r>
            <w:r w:rsidR="00317CF5">
              <w:rPr>
                <w:rFonts w:ascii="Times New Roman" w:hAnsi="Times New Roman"/>
                <w:sz w:val="24"/>
                <w:szCs w:val="24"/>
                <w:lang w:val="uk-UA"/>
              </w:rPr>
              <w:t xml:space="preserve">з вогневої </w:t>
            </w:r>
            <w:r w:rsidRPr="00D06DDB">
              <w:rPr>
                <w:rFonts w:ascii="Times New Roman" w:hAnsi="Times New Roman"/>
                <w:sz w:val="24"/>
                <w:szCs w:val="24"/>
                <w:lang w:val="uk-UA"/>
              </w:rPr>
              <w:t>підготовки.</w:t>
            </w:r>
          </w:p>
          <w:p w14:paraId="74262E28" w14:textId="77777777" w:rsidR="00D06DDB" w:rsidRDefault="00D06DDB" w:rsidP="00D06DDB">
            <w:pPr>
              <w:spacing w:after="0" w:line="240" w:lineRule="auto"/>
              <w:ind w:firstLine="340"/>
              <w:jc w:val="both"/>
              <w:rPr>
                <w:rFonts w:ascii="Times New Roman" w:hAnsi="Times New Roman"/>
                <w:sz w:val="24"/>
                <w:szCs w:val="24"/>
                <w:lang w:val="uk-UA"/>
              </w:rPr>
            </w:pPr>
            <w:r w:rsidRPr="00D06DDB">
              <w:rPr>
                <w:rFonts w:ascii="Times New Roman" w:hAnsi="Times New Roman"/>
                <w:sz w:val="24"/>
                <w:szCs w:val="24"/>
                <w:lang w:val="uk-UA"/>
              </w:rPr>
              <w:t>НАВЧАЛЬНІ ПИТАННЯ:</w:t>
            </w:r>
          </w:p>
          <w:p w14:paraId="09F8BFAD" w14:textId="23BE04E7" w:rsidR="00317CF5" w:rsidRDefault="00317CF5" w:rsidP="00D06DDB">
            <w:pPr>
              <w:spacing w:after="0" w:line="240" w:lineRule="auto"/>
              <w:ind w:firstLine="340"/>
              <w:jc w:val="both"/>
              <w:rPr>
                <w:rFonts w:ascii="Times New Roman" w:hAnsi="Times New Roman"/>
                <w:sz w:val="24"/>
                <w:szCs w:val="24"/>
                <w:lang w:val="uk-UA"/>
              </w:rPr>
            </w:pPr>
            <w:r>
              <w:rPr>
                <w:rFonts w:ascii="Times New Roman" w:hAnsi="Times New Roman"/>
                <w:sz w:val="24"/>
                <w:szCs w:val="24"/>
                <w:lang w:val="uk-UA"/>
              </w:rPr>
              <w:t>1. Порядок організації та підготовки занять з вогневої підготовки. Зразкова документація.</w:t>
            </w:r>
          </w:p>
          <w:p w14:paraId="4BCED979" w14:textId="41E09050" w:rsidR="00317CF5" w:rsidRPr="00D06DDB" w:rsidRDefault="00317CF5" w:rsidP="00D06DDB">
            <w:pPr>
              <w:spacing w:after="0" w:line="240" w:lineRule="auto"/>
              <w:ind w:firstLine="340"/>
              <w:jc w:val="both"/>
              <w:rPr>
                <w:rFonts w:ascii="Times New Roman" w:hAnsi="Times New Roman"/>
                <w:sz w:val="24"/>
                <w:szCs w:val="24"/>
                <w:lang w:val="uk-UA"/>
              </w:rPr>
            </w:pPr>
            <w:r>
              <w:rPr>
                <w:rFonts w:ascii="Times New Roman" w:hAnsi="Times New Roman"/>
                <w:sz w:val="24"/>
                <w:szCs w:val="24"/>
                <w:lang w:val="uk-UA"/>
              </w:rPr>
              <w:t>2. Порядок роботи керівника стрільби на ділянці.</w:t>
            </w:r>
          </w:p>
          <w:p w14:paraId="77C5A538" w14:textId="14FC5037" w:rsidR="00D06DDB" w:rsidRPr="00D06DDB" w:rsidRDefault="00317CF5" w:rsidP="00D06DDB">
            <w:pPr>
              <w:spacing w:after="0" w:line="240" w:lineRule="auto"/>
              <w:ind w:firstLine="340"/>
              <w:jc w:val="both"/>
              <w:rPr>
                <w:rFonts w:ascii="Times New Roman" w:hAnsi="Times New Roman"/>
                <w:sz w:val="24"/>
                <w:szCs w:val="24"/>
                <w:lang w:val="uk-UA"/>
              </w:rPr>
            </w:pPr>
            <w:r>
              <w:rPr>
                <w:rFonts w:ascii="Times New Roman" w:hAnsi="Times New Roman"/>
                <w:sz w:val="24"/>
                <w:szCs w:val="24"/>
                <w:lang w:val="uk-UA"/>
              </w:rPr>
              <w:lastRenderedPageBreak/>
              <w:t>3</w:t>
            </w:r>
            <w:r w:rsidR="00D06DDB" w:rsidRPr="00D06DDB">
              <w:rPr>
                <w:rFonts w:ascii="Times New Roman" w:hAnsi="Times New Roman"/>
                <w:sz w:val="24"/>
                <w:szCs w:val="24"/>
                <w:lang w:val="uk-UA"/>
              </w:rPr>
              <w:t>. Тренування у діях зі зброєю (згідно сітки за 1-13 днем).</w:t>
            </w:r>
          </w:p>
          <w:p w14:paraId="74605CBC" w14:textId="014B58EB" w:rsidR="00D06DDB" w:rsidRPr="00D06DDB" w:rsidRDefault="00317CF5" w:rsidP="00D06DDB">
            <w:pPr>
              <w:spacing w:after="0" w:line="240" w:lineRule="auto"/>
              <w:ind w:firstLine="340"/>
              <w:jc w:val="both"/>
              <w:rPr>
                <w:rFonts w:ascii="Times New Roman" w:hAnsi="Times New Roman"/>
                <w:sz w:val="24"/>
                <w:szCs w:val="24"/>
                <w:lang w:val="uk-UA"/>
              </w:rPr>
            </w:pPr>
            <w:r>
              <w:rPr>
                <w:rFonts w:ascii="Times New Roman" w:hAnsi="Times New Roman"/>
                <w:sz w:val="24"/>
                <w:szCs w:val="24"/>
                <w:lang w:val="uk-UA"/>
              </w:rPr>
              <w:t>4</w:t>
            </w:r>
            <w:r w:rsidR="00D06DDB" w:rsidRPr="00D06DDB">
              <w:rPr>
                <w:rFonts w:ascii="Times New Roman" w:hAnsi="Times New Roman"/>
                <w:sz w:val="24"/>
                <w:szCs w:val="24"/>
                <w:lang w:val="uk-UA"/>
              </w:rPr>
              <w:t>. Інженерна підготовка(згідно сітки за 2-12 днем).</w:t>
            </w:r>
          </w:p>
          <w:p w14:paraId="5E7037B0" w14:textId="6396FA55" w:rsidR="001E0621" w:rsidRPr="00A67100" w:rsidRDefault="00317CF5" w:rsidP="00D06DDB">
            <w:pPr>
              <w:spacing w:after="0" w:line="240" w:lineRule="auto"/>
              <w:ind w:firstLine="340"/>
              <w:jc w:val="both"/>
              <w:rPr>
                <w:rFonts w:ascii="Times New Roman" w:hAnsi="Times New Roman"/>
                <w:b/>
                <w:sz w:val="24"/>
                <w:szCs w:val="24"/>
                <w:lang w:val="uk-UA"/>
              </w:rPr>
            </w:pPr>
            <w:r>
              <w:rPr>
                <w:rFonts w:ascii="Times New Roman" w:hAnsi="Times New Roman"/>
                <w:sz w:val="24"/>
                <w:szCs w:val="24"/>
                <w:lang w:val="uk-UA"/>
              </w:rPr>
              <w:t>5</w:t>
            </w:r>
            <w:r w:rsidR="00D06DDB" w:rsidRPr="00D06DDB">
              <w:rPr>
                <w:rFonts w:ascii="Times New Roman" w:hAnsi="Times New Roman"/>
                <w:sz w:val="24"/>
                <w:szCs w:val="24"/>
                <w:lang w:val="uk-UA"/>
              </w:rPr>
              <w:t>. Тактична медицина (згідно сітки за 1-13 днем).</w:t>
            </w:r>
          </w:p>
        </w:tc>
        <w:tc>
          <w:tcPr>
            <w:tcW w:w="1276" w:type="dxa"/>
            <w:shd w:val="clear" w:color="auto" w:fill="auto"/>
          </w:tcPr>
          <w:p w14:paraId="12153A66" w14:textId="1A00937C" w:rsidR="001E0621" w:rsidRPr="00A67100" w:rsidRDefault="00317CF5" w:rsidP="001E0621">
            <w:pPr>
              <w:spacing w:after="0" w:line="228" w:lineRule="auto"/>
              <w:ind w:right="-57"/>
              <w:jc w:val="center"/>
              <w:rPr>
                <w:rFonts w:ascii="Times New Roman" w:hAnsi="Times New Roman"/>
                <w:sz w:val="24"/>
                <w:szCs w:val="24"/>
                <w:lang w:val="uk-UA"/>
              </w:rPr>
            </w:pPr>
            <w:r>
              <w:rPr>
                <w:rFonts w:ascii="Times New Roman" w:hAnsi="Times New Roman"/>
                <w:sz w:val="24"/>
                <w:szCs w:val="24"/>
                <w:lang w:val="uk-UA"/>
              </w:rPr>
              <w:lastRenderedPageBreak/>
              <w:t>Показове заняття</w:t>
            </w:r>
          </w:p>
        </w:tc>
        <w:tc>
          <w:tcPr>
            <w:tcW w:w="2551" w:type="dxa"/>
            <w:shd w:val="clear" w:color="auto" w:fill="auto"/>
          </w:tcPr>
          <w:p w14:paraId="79A49532" w14:textId="77777777" w:rsidR="00317CF5" w:rsidRPr="00DE2739" w:rsidRDefault="00317CF5" w:rsidP="00317CF5">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39FC9E05" w14:textId="77777777" w:rsidR="00317CF5" w:rsidRPr="00DE2739" w:rsidRDefault="00317CF5" w:rsidP="00317CF5">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r>
              <w:rPr>
                <w:rFonts w:ascii="Times New Roman" w:hAnsi="Times New Roman"/>
                <w:color w:val="000000" w:themeColor="text1"/>
                <w:sz w:val="24"/>
                <w:szCs w:val="24"/>
                <w:lang w:val="uk-UA"/>
              </w:rPr>
              <w:t>,</w:t>
            </w:r>
          </w:p>
          <w:p w14:paraId="2B46ED3A" w14:textId="126E6801" w:rsidR="00317CF5" w:rsidRDefault="00317CF5" w:rsidP="00317CF5">
            <w:pPr>
              <w:spacing w:after="0" w:line="240" w:lineRule="auto"/>
              <w:jc w:val="center"/>
              <w:rPr>
                <w:rFonts w:ascii="Times New Roman" w:hAnsi="Times New Roman"/>
                <w:sz w:val="24"/>
                <w:szCs w:val="24"/>
                <w:lang w:val="uk-UA"/>
              </w:rPr>
            </w:pPr>
            <w:r>
              <w:rPr>
                <w:rFonts w:ascii="Times New Roman" w:hAnsi="Times New Roman"/>
                <w:sz w:val="24"/>
                <w:szCs w:val="24"/>
                <w:lang w:val="uk-UA"/>
              </w:rPr>
              <w:t>командир 1 нб</w:t>
            </w:r>
          </w:p>
          <w:p w14:paraId="536E1E44" w14:textId="77777777" w:rsidR="001E0621" w:rsidRPr="00A67100" w:rsidRDefault="001E0621" w:rsidP="001E0621">
            <w:pPr>
              <w:spacing w:after="0" w:line="240" w:lineRule="auto"/>
              <w:ind w:left="-114"/>
              <w:jc w:val="center"/>
              <w:rPr>
                <w:rFonts w:ascii="Times New Roman" w:hAnsi="Times New Roman"/>
                <w:sz w:val="24"/>
                <w:szCs w:val="24"/>
                <w:lang w:val="uk-UA"/>
              </w:rPr>
            </w:pPr>
          </w:p>
        </w:tc>
        <w:tc>
          <w:tcPr>
            <w:tcW w:w="1417" w:type="dxa"/>
            <w:shd w:val="clear" w:color="auto" w:fill="auto"/>
          </w:tcPr>
          <w:p w14:paraId="428BEDEB" w14:textId="63210530" w:rsidR="001E0621" w:rsidRPr="00317CF5" w:rsidRDefault="00317CF5"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військове стрільбище в</w:t>
            </w:r>
            <w:r w:rsidRPr="00317CF5">
              <w:rPr>
                <w:rFonts w:ascii="Times New Roman" w:hAnsi="Times New Roman"/>
                <w:sz w:val="24"/>
                <w:szCs w:val="24"/>
              </w:rPr>
              <w:t>/</w:t>
            </w:r>
            <w:r>
              <w:rPr>
                <w:rFonts w:ascii="Times New Roman" w:hAnsi="Times New Roman"/>
                <w:sz w:val="24"/>
                <w:szCs w:val="24"/>
                <w:lang w:val="uk-UA"/>
              </w:rPr>
              <w:t>ч А0339</w:t>
            </w:r>
          </w:p>
        </w:tc>
        <w:tc>
          <w:tcPr>
            <w:tcW w:w="1489" w:type="dxa"/>
            <w:shd w:val="clear" w:color="auto" w:fill="auto"/>
          </w:tcPr>
          <w:p w14:paraId="0D333AB3" w14:textId="77777777" w:rsidR="001E0621" w:rsidRPr="003A463A" w:rsidRDefault="001E0621" w:rsidP="001E0621">
            <w:pPr>
              <w:spacing w:after="0" w:line="228" w:lineRule="auto"/>
              <w:ind w:left="-73" w:right="-53"/>
              <w:jc w:val="center"/>
              <w:rPr>
                <w:rFonts w:ascii="Times New Roman" w:hAnsi="Times New Roman"/>
                <w:sz w:val="24"/>
                <w:szCs w:val="24"/>
                <w:lang w:val="uk-UA"/>
              </w:rPr>
            </w:pPr>
          </w:p>
        </w:tc>
      </w:tr>
      <w:tr w:rsidR="001E0621" w:rsidRPr="003A463A" w14:paraId="29E877B1" w14:textId="77777777" w:rsidTr="004A7584">
        <w:trPr>
          <w:gridAfter w:val="1"/>
          <w:wAfter w:w="33" w:type="dxa"/>
          <w:trHeight w:val="635"/>
        </w:trPr>
        <w:tc>
          <w:tcPr>
            <w:tcW w:w="596" w:type="dxa"/>
            <w:shd w:val="clear" w:color="auto" w:fill="auto"/>
          </w:tcPr>
          <w:p w14:paraId="15FDB652" w14:textId="77777777" w:rsidR="001E0621" w:rsidRPr="003A463A" w:rsidRDefault="001E0621" w:rsidP="001E062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414831F8" w14:textId="55D0D122" w:rsidR="001E0621" w:rsidRDefault="00D06DDB" w:rsidP="001E062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17.00-17.50</w:t>
            </w:r>
          </w:p>
        </w:tc>
        <w:tc>
          <w:tcPr>
            <w:tcW w:w="6266" w:type="dxa"/>
            <w:shd w:val="clear" w:color="auto" w:fill="auto"/>
          </w:tcPr>
          <w:p w14:paraId="09B1CA31" w14:textId="5F118457" w:rsidR="001E0621" w:rsidRPr="00A67100" w:rsidRDefault="00D06DDB" w:rsidP="001E0621">
            <w:pPr>
              <w:spacing w:after="0" w:line="240" w:lineRule="auto"/>
              <w:ind w:firstLine="349"/>
              <w:jc w:val="both"/>
              <w:rPr>
                <w:rFonts w:ascii="Times New Roman" w:hAnsi="Times New Roman"/>
                <w:b/>
                <w:sz w:val="24"/>
                <w:szCs w:val="24"/>
                <w:lang w:val="uk-UA"/>
              </w:rPr>
            </w:pPr>
            <w:r>
              <w:rPr>
                <w:rFonts w:ascii="Times New Roman" w:hAnsi="Times New Roman"/>
                <w:b/>
                <w:sz w:val="24"/>
                <w:szCs w:val="24"/>
                <w:lang w:val="uk-UA"/>
              </w:rPr>
              <w:t>Самостійна підготовка</w:t>
            </w:r>
          </w:p>
        </w:tc>
        <w:tc>
          <w:tcPr>
            <w:tcW w:w="1276" w:type="dxa"/>
            <w:shd w:val="clear" w:color="auto" w:fill="auto"/>
          </w:tcPr>
          <w:p w14:paraId="04A67E24" w14:textId="77777777" w:rsidR="001E0621" w:rsidRPr="00A67100" w:rsidRDefault="001E0621" w:rsidP="001E0621">
            <w:pPr>
              <w:spacing w:after="0" w:line="228" w:lineRule="auto"/>
              <w:ind w:right="-57"/>
              <w:jc w:val="center"/>
              <w:rPr>
                <w:rFonts w:ascii="Times New Roman" w:hAnsi="Times New Roman"/>
                <w:sz w:val="24"/>
                <w:szCs w:val="24"/>
                <w:lang w:val="uk-UA"/>
              </w:rPr>
            </w:pPr>
          </w:p>
        </w:tc>
        <w:tc>
          <w:tcPr>
            <w:tcW w:w="2551" w:type="dxa"/>
            <w:shd w:val="clear" w:color="auto" w:fill="auto"/>
          </w:tcPr>
          <w:p w14:paraId="0241D15F" w14:textId="77777777" w:rsidR="001E0621" w:rsidRPr="00A67100" w:rsidRDefault="001E0621" w:rsidP="001E0621">
            <w:pPr>
              <w:spacing w:after="0" w:line="240" w:lineRule="auto"/>
              <w:ind w:left="-114"/>
              <w:jc w:val="center"/>
              <w:rPr>
                <w:rFonts w:ascii="Times New Roman" w:hAnsi="Times New Roman"/>
                <w:sz w:val="24"/>
                <w:szCs w:val="24"/>
                <w:lang w:val="uk-UA"/>
              </w:rPr>
            </w:pPr>
          </w:p>
        </w:tc>
        <w:tc>
          <w:tcPr>
            <w:tcW w:w="1417" w:type="dxa"/>
            <w:shd w:val="clear" w:color="auto" w:fill="auto"/>
          </w:tcPr>
          <w:p w14:paraId="6C8CE92C" w14:textId="77777777" w:rsidR="00D06DDB" w:rsidRPr="003A463A" w:rsidRDefault="00D06DDB" w:rsidP="00D06DDB">
            <w:pPr>
              <w:spacing w:after="0" w:line="240" w:lineRule="auto"/>
              <w:ind w:left="-73" w:right="-53"/>
              <w:jc w:val="center"/>
              <w:rPr>
                <w:rFonts w:ascii="Times New Roman" w:hAnsi="Times New Roman"/>
                <w:sz w:val="24"/>
                <w:szCs w:val="24"/>
                <w:lang w:val="uk-UA"/>
              </w:rPr>
            </w:pPr>
            <w:r w:rsidRPr="003A463A">
              <w:rPr>
                <w:rFonts w:ascii="Times New Roman" w:hAnsi="Times New Roman"/>
                <w:sz w:val="24"/>
                <w:szCs w:val="24"/>
                <w:lang w:val="uk-UA"/>
              </w:rPr>
              <w:t>Табір</w:t>
            </w:r>
          </w:p>
          <w:p w14:paraId="3209D605" w14:textId="74DA3218" w:rsidR="001E0621" w:rsidRDefault="00D06DDB" w:rsidP="00D06DDB">
            <w:pPr>
              <w:spacing w:after="0" w:line="228" w:lineRule="auto"/>
              <w:ind w:left="-57" w:right="-57"/>
              <w:jc w:val="center"/>
              <w:rPr>
                <w:rFonts w:ascii="Times New Roman" w:hAnsi="Times New Roman"/>
                <w:sz w:val="24"/>
                <w:szCs w:val="24"/>
                <w:lang w:val="uk-UA"/>
              </w:rPr>
            </w:pPr>
            <w:r w:rsidRPr="003A463A">
              <w:rPr>
                <w:rFonts w:ascii="Times New Roman" w:hAnsi="Times New Roman"/>
                <w:sz w:val="24"/>
                <w:szCs w:val="24"/>
                <w:lang w:val="uk-UA"/>
              </w:rPr>
              <w:t>в/ч А7021</w:t>
            </w:r>
          </w:p>
        </w:tc>
        <w:tc>
          <w:tcPr>
            <w:tcW w:w="1489" w:type="dxa"/>
            <w:shd w:val="clear" w:color="auto" w:fill="auto"/>
          </w:tcPr>
          <w:p w14:paraId="3E64539D" w14:textId="77777777" w:rsidR="001E0621" w:rsidRPr="003A463A" w:rsidRDefault="001E0621" w:rsidP="001E0621">
            <w:pPr>
              <w:spacing w:after="0" w:line="228" w:lineRule="auto"/>
              <w:ind w:left="-73" w:right="-53"/>
              <w:jc w:val="center"/>
              <w:rPr>
                <w:rFonts w:ascii="Times New Roman" w:hAnsi="Times New Roman"/>
                <w:sz w:val="24"/>
                <w:szCs w:val="24"/>
                <w:lang w:val="uk-UA"/>
              </w:rPr>
            </w:pPr>
          </w:p>
        </w:tc>
      </w:tr>
      <w:tr w:rsidR="003A463A" w:rsidRPr="003A463A" w14:paraId="572339BF" w14:textId="77777777">
        <w:trPr>
          <w:trHeight w:val="123"/>
        </w:trPr>
        <w:tc>
          <w:tcPr>
            <w:tcW w:w="15159" w:type="dxa"/>
            <w:gridSpan w:val="8"/>
            <w:shd w:val="clear" w:color="auto" w:fill="D9D9D9" w:themeFill="background1" w:themeFillShade="D9"/>
          </w:tcPr>
          <w:p w14:paraId="7294F260" w14:textId="333F8082" w:rsidR="00E733F5" w:rsidRPr="003A463A" w:rsidRDefault="00317CF5" w:rsidP="008B0F84">
            <w:pPr>
              <w:spacing w:after="0" w:line="240" w:lineRule="auto"/>
              <w:ind w:left="-73" w:right="63"/>
              <w:jc w:val="center"/>
              <w:rPr>
                <w:rFonts w:ascii="Times New Roman" w:hAnsi="Times New Roman"/>
                <w:sz w:val="24"/>
                <w:szCs w:val="24"/>
                <w:lang w:val="uk-UA"/>
              </w:rPr>
            </w:pPr>
            <w:r>
              <w:rPr>
                <w:rFonts w:ascii="Times New Roman" w:hAnsi="Times New Roman"/>
                <w:b/>
                <w:bCs/>
                <w:iCs/>
                <w:sz w:val="24"/>
                <w:szCs w:val="24"/>
                <w:lang w:val="uk-UA"/>
              </w:rPr>
              <w:t>Восьмий день – 15</w:t>
            </w:r>
            <w:r w:rsidR="00E733F5" w:rsidRPr="003A463A">
              <w:rPr>
                <w:rFonts w:ascii="Times New Roman" w:hAnsi="Times New Roman"/>
                <w:b/>
                <w:bCs/>
                <w:iCs/>
                <w:sz w:val="24"/>
                <w:szCs w:val="24"/>
                <w:lang w:val="uk-UA"/>
              </w:rPr>
              <w:t>.07.2024 (</w:t>
            </w:r>
            <w:r w:rsidR="008B0F84">
              <w:rPr>
                <w:rFonts w:ascii="Times New Roman" w:hAnsi="Times New Roman"/>
                <w:b/>
                <w:bCs/>
                <w:iCs/>
                <w:sz w:val="24"/>
                <w:szCs w:val="24"/>
                <w:lang w:val="uk-UA"/>
              </w:rPr>
              <w:t>вівторок</w:t>
            </w:r>
            <w:r w:rsidR="00E733F5" w:rsidRPr="003A463A">
              <w:rPr>
                <w:rFonts w:ascii="Times New Roman" w:hAnsi="Times New Roman"/>
                <w:b/>
                <w:bCs/>
                <w:iCs/>
                <w:sz w:val="24"/>
                <w:szCs w:val="24"/>
                <w:lang w:val="uk-UA"/>
              </w:rPr>
              <w:t>)</w:t>
            </w:r>
            <w:r w:rsidR="00D9337B">
              <w:rPr>
                <w:rFonts w:ascii="Times New Roman" w:hAnsi="Times New Roman"/>
                <w:b/>
                <w:bCs/>
                <w:iCs/>
                <w:sz w:val="24"/>
                <w:szCs w:val="24"/>
                <w:lang w:val="uk-UA"/>
              </w:rPr>
              <w:t xml:space="preserve"> </w:t>
            </w:r>
            <w:r w:rsidR="00D9337B" w:rsidRPr="00D9337B">
              <w:rPr>
                <w:rFonts w:ascii="Times New Roman" w:hAnsi="Times New Roman"/>
                <w:b/>
                <w:bCs/>
                <w:iCs/>
                <w:color w:val="FF0000"/>
                <w:sz w:val="24"/>
                <w:szCs w:val="24"/>
                <w:lang w:val="uk-UA"/>
              </w:rPr>
              <w:t>(для командирів механізованих взводів)</w:t>
            </w:r>
          </w:p>
        </w:tc>
      </w:tr>
      <w:tr w:rsidR="00717544" w:rsidRPr="003A463A" w14:paraId="628C6623" w14:textId="77777777" w:rsidTr="00B23242">
        <w:trPr>
          <w:gridAfter w:val="1"/>
          <w:wAfter w:w="33" w:type="dxa"/>
          <w:trHeight w:val="678"/>
        </w:trPr>
        <w:tc>
          <w:tcPr>
            <w:tcW w:w="596" w:type="dxa"/>
            <w:shd w:val="clear" w:color="auto" w:fill="auto"/>
          </w:tcPr>
          <w:p w14:paraId="6E9E0568" w14:textId="77777777" w:rsidR="00717544" w:rsidRPr="003A463A" w:rsidRDefault="00717544" w:rsidP="00717544">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7BFE6741" w14:textId="77777777" w:rsidR="00717544" w:rsidRPr="003A463A" w:rsidRDefault="00717544" w:rsidP="00717544">
            <w:pPr>
              <w:spacing w:after="0" w:line="228" w:lineRule="auto"/>
              <w:ind w:left="-57" w:right="-57"/>
              <w:jc w:val="center"/>
              <w:rPr>
                <w:rFonts w:ascii="Times New Roman" w:hAnsi="Times New Roman"/>
                <w:sz w:val="24"/>
                <w:szCs w:val="24"/>
                <w:lang w:val="uk-UA"/>
              </w:rPr>
            </w:pPr>
            <w:r w:rsidRPr="003A463A">
              <w:rPr>
                <w:rFonts w:ascii="Times New Roman" w:hAnsi="Times New Roman"/>
                <w:sz w:val="24"/>
                <w:szCs w:val="24"/>
                <w:lang w:val="uk-UA"/>
              </w:rPr>
              <w:t>09.00-12.50</w:t>
            </w:r>
          </w:p>
          <w:p w14:paraId="3F425D65" w14:textId="77777777" w:rsidR="00717544" w:rsidRPr="00A67100" w:rsidRDefault="00717544" w:rsidP="00717544">
            <w:pPr>
              <w:spacing w:after="0" w:line="228" w:lineRule="auto"/>
              <w:ind w:left="-57" w:right="-57"/>
              <w:jc w:val="center"/>
              <w:rPr>
                <w:rFonts w:ascii="Times New Roman" w:hAnsi="Times New Roman"/>
                <w:sz w:val="24"/>
                <w:szCs w:val="24"/>
                <w:lang w:val="uk-UA"/>
              </w:rPr>
            </w:pPr>
          </w:p>
        </w:tc>
        <w:tc>
          <w:tcPr>
            <w:tcW w:w="6266" w:type="dxa"/>
            <w:shd w:val="clear" w:color="auto" w:fill="auto"/>
          </w:tcPr>
          <w:p w14:paraId="69CC1375" w14:textId="77777777" w:rsidR="00717544" w:rsidRPr="0032072A" w:rsidRDefault="00717544" w:rsidP="00717544">
            <w:pPr>
              <w:spacing w:after="0" w:line="240" w:lineRule="auto"/>
              <w:ind w:right="-113" w:firstLine="349"/>
              <w:jc w:val="both"/>
              <w:rPr>
                <w:rFonts w:ascii="Times New Roman" w:hAnsi="Times New Roman"/>
                <w:b/>
                <w:bCs/>
                <w:sz w:val="24"/>
                <w:szCs w:val="24"/>
                <w:lang w:val="uk-UA"/>
              </w:rPr>
            </w:pPr>
            <w:r w:rsidRPr="0032072A">
              <w:rPr>
                <w:rFonts w:ascii="Times New Roman" w:hAnsi="Times New Roman"/>
                <w:b/>
                <w:bCs/>
                <w:sz w:val="24"/>
                <w:szCs w:val="24"/>
                <w:lang w:val="uk-UA"/>
              </w:rPr>
              <w:t>Водіння</w:t>
            </w:r>
          </w:p>
          <w:p w14:paraId="5513709B" w14:textId="77777777" w:rsidR="00717544" w:rsidRPr="0032072A" w:rsidRDefault="00717544" w:rsidP="00717544">
            <w:pPr>
              <w:spacing w:after="0" w:line="240" w:lineRule="auto"/>
              <w:ind w:right="-113" w:firstLine="349"/>
              <w:jc w:val="both"/>
              <w:rPr>
                <w:rFonts w:ascii="Times New Roman" w:hAnsi="Times New Roman"/>
                <w:bCs/>
                <w:sz w:val="24"/>
                <w:szCs w:val="24"/>
                <w:lang w:val="uk-UA"/>
              </w:rPr>
            </w:pPr>
            <w:r w:rsidRPr="0032072A">
              <w:rPr>
                <w:rFonts w:ascii="Times New Roman" w:hAnsi="Times New Roman"/>
                <w:bCs/>
                <w:sz w:val="24"/>
                <w:szCs w:val="24"/>
                <w:lang w:val="uk-UA"/>
              </w:rPr>
              <w:t>Тема. Навчальна вправа № 1 “Водіння в складних умовах місцевості”</w:t>
            </w:r>
          </w:p>
          <w:p w14:paraId="7005B3D8" w14:textId="56D8C005" w:rsidR="00717544" w:rsidRPr="00AF47A2" w:rsidRDefault="00717544" w:rsidP="00AF47A2">
            <w:pPr>
              <w:spacing w:after="0" w:line="240" w:lineRule="auto"/>
              <w:ind w:right="178" w:firstLine="349"/>
              <w:jc w:val="both"/>
              <w:rPr>
                <w:rFonts w:ascii="Times New Roman" w:hAnsi="Times New Roman"/>
                <w:bCs/>
                <w:sz w:val="24"/>
                <w:szCs w:val="24"/>
                <w:lang w:val="uk-UA"/>
              </w:rPr>
            </w:pPr>
            <w:r w:rsidRPr="0032072A">
              <w:rPr>
                <w:rFonts w:ascii="Times New Roman" w:hAnsi="Times New Roman"/>
                <w:bCs/>
                <w:sz w:val="24"/>
                <w:szCs w:val="24"/>
                <w:lang w:val="uk-UA"/>
              </w:rPr>
              <w:t>Заняття. Практичне виконання навчальної вправи №1 вдень (на БМП “</w:t>
            </w:r>
            <w:r w:rsidRPr="0032072A">
              <w:rPr>
                <w:rFonts w:ascii="Times New Roman" w:hAnsi="Times New Roman"/>
                <w:bCs/>
                <w:sz w:val="24"/>
                <w:szCs w:val="24"/>
                <w:lang w:val="en-US"/>
              </w:rPr>
              <w:t>Marder</w:t>
            </w:r>
            <w:r w:rsidRPr="0032072A">
              <w:rPr>
                <w:rFonts w:ascii="Times New Roman" w:hAnsi="Times New Roman"/>
                <w:bCs/>
                <w:sz w:val="24"/>
                <w:szCs w:val="24"/>
                <w:lang w:val="uk-UA"/>
              </w:rPr>
              <w:t>”, БТР “</w:t>
            </w:r>
            <w:r w:rsidRPr="0032072A">
              <w:rPr>
                <w:rFonts w:ascii="Times New Roman" w:hAnsi="Times New Roman"/>
                <w:bCs/>
                <w:sz w:val="24"/>
                <w:szCs w:val="24"/>
                <w:lang w:val="en-US"/>
              </w:rPr>
              <w:t>Stryker</w:t>
            </w:r>
            <w:r w:rsidRPr="0032072A">
              <w:rPr>
                <w:rFonts w:ascii="Times New Roman" w:hAnsi="Times New Roman"/>
                <w:bCs/>
                <w:sz w:val="24"/>
                <w:szCs w:val="24"/>
                <w:lang w:val="uk-UA"/>
              </w:rPr>
              <w:t>”, БТР “</w:t>
            </w:r>
            <w:r w:rsidRPr="0032072A">
              <w:rPr>
                <w:rFonts w:ascii="Times New Roman" w:hAnsi="Times New Roman"/>
                <w:bCs/>
                <w:sz w:val="24"/>
                <w:szCs w:val="24"/>
                <w:lang w:val="en-US"/>
              </w:rPr>
              <w:t>VAB</w:t>
            </w:r>
            <w:r w:rsidRPr="0032072A">
              <w:rPr>
                <w:rFonts w:ascii="Times New Roman" w:hAnsi="Times New Roman"/>
                <w:bCs/>
                <w:sz w:val="24"/>
                <w:szCs w:val="24"/>
                <w:lang w:val="uk-UA"/>
              </w:rPr>
              <w:t xml:space="preserve">”).    </w:t>
            </w:r>
            <w:bookmarkStart w:id="0" w:name="_GoBack"/>
            <w:bookmarkEnd w:id="0"/>
            <w:r w:rsidRPr="0032072A">
              <w:rPr>
                <w:rFonts w:ascii="Times New Roman" w:hAnsi="Times New Roman"/>
                <w:bCs/>
                <w:sz w:val="24"/>
                <w:szCs w:val="24"/>
                <w:lang w:val="uk-UA"/>
              </w:rPr>
              <w:t xml:space="preserve">                                                                                    </w:t>
            </w:r>
          </w:p>
        </w:tc>
        <w:tc>
          <w:tcPr>
            <w:tcW w:w="1276" w:type="dxa"/>
            <w:shd w:val="clear" w:color="auto" w:fill="auto"/>
          </w:tcPr>
          <w:p w14:paraId="25D1629A" w14:textId="64969491" w:rsidR="00717544" w:rsidRPr="00A67100" w:rsidRDefault="00717544" w:rsidP="00717544">
            <w:pPr>
              <w:spacing w:after="0" w:line="228" w:lineRule="auto"/>
              <w:ind w:right="-57"/>
              <w:jc w:val="center"/>
              <w:rPr>
                <w:rFonts w:ascii="Times New Roman" w:hAnsi="Times New Roman"/>
                <w:sz w:val="24"/>
                <w:szCs w:val="24"/>
                <w:lang w:val="uk-UA"/>
              </w:rPr>
            </w:pPr>
            <w:r w:rsidRPr="0032072A">
              <w:rPr>
                <w:rFonts w:ascii="Times New Roman" w:hAnsi="Times New Roman"/>
                <w:sz w:val="24"/>
                <w:szCs w:val="24"/>
                <w:lang w:val="uk-UA"/>
              </w:rPr>
              <w:t>Практичне</w:t>
            </w:r>
          </w:p>
        </w:tc>
        <w:tc>
          <w:tcPr>
            <w:tcW w:w="2551" w:type="dxa"/>
            <w:shd w:val="clear" w:color="auto" w:fill="auto"/>
          </w:tcPr>
          <w:p w14:paraId="069483E0"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0A93E90B"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r>
              <w:rPr>
                <w:rFonts w:ascii="Times New Roman" w:hAnsi="Times New Roman"/>
                <w:color w:val="000000" w:themeColor="text1"/>
                <w:sz w:val="24"/>
                <w:szCs w:val="24"/>
                <w:lang w:val="uk-UA"/>
              </w:rPr>
              <w:t>,</w:t>
            </w:r>
          </w:p>
          <w:p w14:paraId="6CC06E9B" w14:textId="4F7E02ED" w:rsidR="00717544" w:rsidRDefault="00717544" w:rsidP="00717544">
            <w:pPr>
              <w:spacing w:after="0" w:line="240" w:lineRule="auto"/>
              <w:jc w:val="center"/>
              <w:rPr>
                <w:rFonts w:ascii="Times New Roman" w:hAnsi="Times New Roman"/>
                <w:color w:val="000000" w:themeColor="text1"/>
                <w:sz w:val="24"/>
                <w:szCs w:val="24"/>
                <w:lang w:val="uk-UA"/>
              </w:rPr>
            </w:pPr>
            <w:r w:rsidRPr="0032072A">
              <w:rPr>
                <w:rFonts w:ascii="Times New Roman" w:hAnsi="Times New Roman"/>
                <w:sz w:val="24"/>
                <w:szCs w:val="24"/>
                <w:lang w:val="uk-UA"/>
              </w:rPr>
              <w:t>старший лейтенант Вельможко О.</w:t>
            </w:r>
          </w:p>
        </w:tc>
        <w:tc>
          <w:tcPr>
            <w:tcW w:w="1417" w:type="dxa"/>
            <w:shd w:val="clear" w:color="auto" w:fill="auto"/>
          </w:tcPr>
          <w:p w14:paraId="30430D13" w14:textId="77777777" w:rsidR="00717544" w:rsidRPr="0032072A" w:rsidRDefault="00717544" w:rsidP="00717544">
            <w:pPr>
              <w:spacing w:after="0" w:line="240" w:lineRule="auto"/>
              <w:ind w:left="-73" w:right="-53"/>
              <w:jc w:val="center"/>
              <w:rPr>
                <w:rFonts w:ascii="Times New Roman" w:hAnsi="Times New Roman"/>
                <w:sz w:val="24"/>
                <w:szCs w:val="24"/>
                <w:lang w:val="uk-UA"/>
              </w:rPr>
            </w:pPr>
            <w:r w:rsidRPr="0032072A">
              <w:rPr>
                <w:rFonts w:ascii="Times New Roman" w:hAnsi="Times New Roman"/>
                <w:sz w:val="24"/>
                <w:szCs w:val="24"/>
                <w:lang w:val="uk-UA"/>
              </w:rPr>
              <w:t>Танкодром</w:t>
            </w:r>
          </w:p>
          <w:p w14:paraId="2D602725" w14:textId="1759569D" w:rsidR="00717544" w:rsidRDefault="00717544" w:rsidP="00717544">
            <w:pPr>
              <w:spacing w:after="0" w:line="240" w:lineRule="auto"/>
              <w:ind w:left="-73" w:right="-53"/>
              <w:jc w:val="center"/>
              <w:rPr>
                <w:rFonts w:ascii="Times New Roman" w:hAnsi="Times New Roman"/>
                <w:sz w:val="24"/>
                <w:szCs w:val="24"/>
                <w:lang w:val="uk-UA"/>
              </w:rPr>
            </w:pPr>
            <w:r w:rsidRPr="0032072A">
              <w:rPr>
                <w:rFonts w:ascii="Times New Roman" w:hAnsi="Times New Roman"/>
                <w:sz w:val="24"/>
                <w:szCs w:val="24"/>
                <w:lang w:val="uk-UA"/>
              </w:rPr>
              <w:t>в/ч А0339</w:t>
            </w:r>
          </w:p>
        </w:tc>
        <w:tc>
          <w:tcPr>
            <w:tcW w:w="1489" w:type="dxa"/>
            <w:shd w:val="clear" w:color="auto" w:fill="auto"/>
          </w:tcPr>
          <w:p w14:paraId="5CCA9393" w14:textId="77777777" w:rsidR="00717544" w:rsidRPr="003A463A" w:rsidRDefault="00717544" w:rsidP="00717544">
            <w:pPr>
              <w:spacing w:after="0" w:line="228" w:lineRule="auto"/>
              <w:ind w:left="-73" w:right="-53"/>
              <w:jc w:val="center"/>
              <w:rPr>
                <w:rFonts w:ascii="Times New Roman" w:hAnsi="Times New Roman"/>
                <w:sz w:val="24"/>
                <w:szCs w:val="24"/>
                <w:lang w:val="uk-UA"/>
              </w:rPr>
            </w:pPr>
          </w:p>
        </w:tc>
      </w:tr>
      <w:tr w:rsidR="00DA2641" w:rsidRPr="003A463A" w14:paraId="730339B4" w14:textId="77777777" w:rsidTr="00B23242">
        <w:trPr>
          <w:gridAfter w:val="1"/>
          <w:wAfter w:w="33" w:type="dxa"/>
          <w:trHeight w:val="678"/>
        </w:trPr>
        <w:tc>
          <w:tcPr>
            <w:tcW w:w="596" w:type="dxa"/>
            <w:shd w:val="clear" w:color="auto" w:fill="auto"/>
          </w:tcPr>
          <w:p w14:paraId="51A5B208" w14:textId="77777777" w:rsidR="00DA2641" w:rsidRPr="003A463A" w:rsidRDefault="00DA2641" w:rsidP="00DA264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5CABB638" w14:textId="11EAC52A" w:rsidR="00DA2641" w:rsidRPr="003A463A" w:rsidRDefault="0032072A" w:rsidP="00DA264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14.00-16</w:t>
            </w:r>
            <w:r w:rsidR="00DA2641">
              <w:rPr>
                <w:rFonts w:ascii="Times New Roman" w:hAnsi="Times New Roman"/>
                <w:sz w:val="24"/>
                <w:szCs w:val="24"/>
                <w:lang w:val="uk-UA"/>
              </w:rPr>
              <w:t>.50</w:t>
            </w:r>
          </w:p>
        </w:tc>
        <w:tc>
          <w:tcPr>
            <w:tcW w:w="6266" w:type="dxa"/>
            <w:shd w:val="clear" w:color="auto" w:fill="auto"/>
          </w:tcPr>
          <w:p w14:paraId="02B3A3B1" w14:textId="77777777" w:rsidR="00DA2641" w:rsidRPr="00A67100" w:rsidRDefault="00DA2641" w:rsidP="00DA2641">
            <w:pPr>
              <w:spacing w:after="0" w:line="240" w:lineRule="auto"/>
              <w:ind w:right="76" w:firstLine="349"/>
              <w:jc w:val="both"/>
              <w:rPr>
                <w:rFonts w:ascii="Times New Roman" w:hAnsi="Times New Roman"/>
                <w:b/>
                <w:bCs/>
                <w:sz w:val="24"/>
                <w:szCs w:val="24"/>
                <w:lang w:val="uk-UA"/>
              </w:rPr>
            </w:pPr>
            <w:r w:rsidRPr="00A67100">
              <w:rPr>
                <w:rFonts w:ascii="Times New Roman" w:hAnsi="Times New Roman"/>
                <w:b/>
                <w:bCs/>
                <w:sz w:val="24"/>
                <w:szCs w:val="24"/>
                <w:lang w:val="uk-UA"/>
              </w:rPr>
              <w:t>Тактична підготовка</w:t>
            </w:r>
          </w:p>
          <w:p w14:paraId="409B7ABE"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
                <w:sz w:val="24"/>
                <w:szCs w:val="24"/>
                <w:lang w:val="uk-UA"/>
              </w:rPr>
              <w:t>Тема:</w:t>
            </w:r>
            <w:r w:rsidRPr="00A67100">
              <w:rPr>
                <w:rFonts w:ascii="Times New Roman" w:hAnsi="Times New Roman"/>
                <w:bCs/>
                <w:sz w:val="24"/>
                <w:szCs w:val="24"/>
                <w:lang w:val="uk-UA"/>
              </w:rPr>
              <w:t xml:space="preserve"> Порядок планування та проведення бойових стрільб відділень, взводів у Десантно-штурмових військах. Основні вимоги щодо проведення бойових стрільб відділень, взводів.</w:t>
            </w:r>
          </w:p>
          <w:p w14:paraId="27C0A2C5"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24311E95"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1. Основні вимоги щодо проведення бойових стрільб відділень,  взводів.</w:t>
            </w:r>
          </w:p>
          <w:p w14:paraId="0B6F0AC1"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2. Підготовка бойових стрільб відділень, взводів.</w:t>
            </w:r>
          </w:p>
          <w:p w14:paraId="3DFC52AC"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3. Проведення бойових стрільб відділень, взводів.</w:t>
            </w:r>
          </w:p>
          <w:p w14:paraId="427A6FF7" w14:textId="13FC720B" w:rsidR="00DA2641" w:rsidRPr="003A463A" w:rsidRDefault="00DA2641" w:rsidP="00DA2641">
            <w:pPr>
              <w:spacing w:after="0" w:line="240" w:lineRule="auto"/>
              <w:ind w:firstLine="340"/>
              <w:jc w:val="both"/>
              <w:rPr>
                <w:rFonts w:ascii="Times New Roman" w:hAnsi="Times New Roman"/>
                <w:b/>
                <w:sz w:val="24"/>
                <w:szCs w:val="24"/>
                <w:lang w:val="uk-UA"/>
              </w:rPr>
            </w:pPr>
            <w:r w:rsidRPr="00A67100">
              <w:rPr>
                <w:rFonts w:ascii="Times New Roman" w:hAnsi="Times New Roman"/>
                <w:bCs/>
                <w:sz w:val="24"/>
                <w:szCs w:val="24"/>
                <w:lang w:val="uk-UA"/>
              </w:rPr>
              <w:t>4. Оцінка за бойові стрільби відділень, взводів.</w:t>
            </w:r>
          </w:p>
        </w:tc>
        <w:tc>
          <w:tcPr>
            <w:tcW w:w="1276" w:type="dxa"/>
            <w:shd w:val="clear" w:color="auto" w:fill="auto"/>
          </w:tcPr>
          <w:p w14:paraId="56AFD681" w14:textId="77777777" w:rsidR="00DA2641" w:rsidRPr="00A67100" w:rsidRDefault="00DA2641" w:rsidP="00DA264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Лекційне</w:t>
            </w:r>
          </w:p>
          <w:p w14:paraId="6E26269A" w14:textId="32C4E9C8" w:rsidR="00DA2641" w:rsidRPr="003A463A" w:rsidRDefault="00DA2641" w:rsidP="00DA264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заняття</w:t>
            </w:r>
          </w:p>
        </w:tc>
        <w:tc>
          <w:tcPr>
            <w:tcW w:w="2551" w:type="dxa"/>
            <w:shd w:val="clear" w:color="auto" w:fill="auto"/>
          </w:tcPr>
          <w:p w14:paraId="674AE9CB"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3FF7FA8C" w14:textId="2753929F"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p>
          <w:p w14:paraId="48A3D3E9" w14:textId="675FF51B" w:rsidR="00DA2641" w:rsidRPr="003A463A" w:rsidRDefault="00DA2641" w:rsidP="00DA2641">
            <w:pPr>
              <w:spacing w:after="0" w:line="240" w:lineRule="auto"/>
              <w:ind w:left="-57" w:right="-57"/>
              <w:jc w:val="center"/>
              <w:rPr>
                <w:rFonts w:ascii="Times New Roman" w:hAnsi="Times New Roman"/>
                <w:sz w:val="24"/>
                <w:szCs w:val="24"/>
                <w:lang w:val="uk-UA"/>
              </w:rPr>
            </w:pPr>
          </w:p>
        </w:tc>
        <w:tc>
          <w:tcPr>
            <w:tcW w:w="1417" w:type="dxa"/>
            <w:shd w:val="clear" w:color="auto" w:fill="auto"/>
          </w:tcPr>
          <w:p w14:paraId="34AE4335" w14:textId="77777777" w:rsidR="00DA2641" w:rsidRPr="00A67100" w:rsidRDefault="00DA2641" w:rsidP="00DA2641">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Табір</w:t>
            </w:r>
          </w:p>
          <w:p w14:paraId="5005761F" w14:textId="1C552A43" w:rsidR="00DA2641" w:rsidRPr="003A463A" w:rsidRDefault="00DA2641" w:rsidP="00DA264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в/ч А7021</w:t>
            </w:r>
          </w:p>
        </w:tc>
        <w:tc>
          <w:tcPr>
            <w:tcW w:w="1489" w:type="dxa"/>
            <w:shd w:val="clear" w:color="auto" w:fill="auto"/>
          </w:tcPr>
          <w:p w14:paraId="7C91735A" w14:textId="77777777" w:rsidR="00DA2641" w:rsidRPr="003A463A" w:rsidRDefault="00DA2641" w:rsidP="00DA2641">
            <w:pPr>
              <w:spacing w:after="0" w:line="228" w:lineRule="auto"/>
              <w:ind w:left="-73" w:right="-53"/>
              <w:jc w:val="center"/>
              <w:rPr>
                <w:rFonts w:ascii="Times New Roman" w:hAnsi="Times New Roman"/>
                <w:sz w:val="24"/>
                <w:szCs w:val="24"/>
                <w:lang w:val="uk-UA"/>
              </w:rPr>
            </w:pPr>
          </w:p>
        </w:tc>
      </w:tr>
      <w:tr w:rsidR="00D06DDB" w:rsidRPr="003A463A" w14:paraId="06A4F78F" w14:textId="77777777" w:rsidTr="00B23242">
        <w:trPr>
          <w:gridAfter w:val="1"/>
          <w:wAfter w:w="33" w:type="dxa"/>
          <w:trHeight w:val="678"/>
        </w:trPr>
        <w:tc>
          <w:tcPr>
            <w:tcW w:w="596" w:type="dxa"/>
            <w:shd w:val="clear" w:color="auto" w:fill="auto"/>
          </w:tcPr>
          <w:p w14:paraId="4E22E0A5" w14:textId="77777777" w:rsidR="00D06DDB" w:rsidRPr="003A463A" w:rsidRDefault="00D06DDB" w:rsidP="00D06DDB">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2B10FE1F" w14:textId="04AF0E1F" w:rsidR="00D06DDB" w:rsidRPr="003A463A" w:rsidRDefault="00D06DDB" w:rsidP="00D06DDB">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17.00-17.50</w:t>
            </w:r>
          </w:p>
        </w:tc>
        <w:tc>
          <w:tcPr>
            <w:tcW w:w="6266" w:type="dxa"/>
            <w:shd w:val="clear" w:color="auto" w:fill="auto"/>
          </w:tcPr>
          <w:p w14:paraId="45F1BF7B" w14:textId="4ABD6D2A" w:rsidR="00D06DDB" w:rsidRPr="003A463A" w:rsidRDefault="00D06DDB" w:rsidP="00D06DDB">
            <w:pPr>
              <w:spacing w:after="0" w:line="240" w:lineRule="auto"/>
              <w:ind w:firstLine="340"/>
              <w:jc w:val="both"/>
              <w:rPr>
                <w:rFonts w:ascii="Times New Roman" w:hAnsi="Times New Roman"/>
                <w:b/>
                <w:sz w:val="24"/>
                <w:szCs w:val="24"/>
                <w:lang w:val="uk-UA"/>
              </w:rPr>
            </w:pPr>
            <w:r>
              <w:rPr>
                <w:rFonts w:ascii="Times New Roman" w:hAnsi="Times New Roman"/>
                <w:b/>
                <w:sz w:val="24"/>
                <w:szCs w:val="24"/>
                <w:lang w:val="uk-UA"/>
              </w:rPr>
              <w:t>Самостійна підготовка</w:t>
            </w:r>
          </w:p>
        </w:tc>
        <w:tc>
          <w:tcPr>
            <w:tcW w:w="1276" w:type="dxa"/>
            <w:shd w:val="clear" w:color="auto" w:fill="auto"/>
          </w:tcPr>
          <w:p w14:paraId="664BB1D1" w14:textId="77777777" w:rsidR="00D06DDB" w:rsidRPr="003A463A" w:rsidRDefault="00D06DDB" w:rsidP="00D06DDB">
            <w:pPr>
              <w:spacing w:after="0" w:line="228" w:lineRule="auto"/>
              <w:ind w:left="-57" w:right="-57"/>
              <w:jc w:val="center"/>
              <w:rPr>
                <w:rFonts w:ascii="Times New Roman" w:hAnsi="Times New Roman"/>
                <w:sz w:val="24"/>
                <w:szCs w:val="24"/>
                <w:lang w:val="uk-UA"/>
              </w:rPr>
            </w:pPr>
          </w:p>
        </w:tc>
        <w:tc>
          <w:tcPr>
            <w:tcW w:w="2551" w:type="dxa"/>
            <w:shd w:val="clear" w:color="auto" w:fill="auto"/>
          </w:tcPr>
          <w:p w14:paraId="00F17A7E" w14:textId="77777777" w:rsidR="00D06DDB" w:rsidRPr="003A463A" w:rsidRDefault="00D06DDB" w:rsidP="00D06DDB">
            <w:pPr>
              <w:spacing w:after="0" w:line="240" w:lineRule="auto"/>
              <w:ind w:left="-57" w:right="-57"/>
              <w:jc w:val="center"/>
              <w:rPr>
                <w:rFonts w:ascii="Times New Roman" w:hAnsi="Times New Roman"/>
                <w:sz w:val="24"/>
                <w:szCs w:val="24"/>
                <w:lang w:val="uk-UA"/>
              </w:rPr>
            </w:pPr>
          </w:p>
        </w:tc>
        <w:tc>
          <w:tcPr>
            <w:tcW w:w="1417" w:type="dxa"/>
            <w:shd w:val="clear" w:color="auto" w:fill="auto"/>
          </w:tcPr>
          <w:p w14:paraId="6011BD0C" w14:textId="77777777" w:rsidR="00D06DDB" w:rsidRPr="003A463A" w:rsidRDefault="00D06DDB" w:rsidP="00D06DDB">
            <w:pPr>
              <w:spacing w:after="0" w:line="240" w:lineRule="auto"/>
              <w:ind w:left="-73" w:right="-53"/>
              <w:jc w:val="center"/>
              <w:rPr>
                <w:rFonts w:ascii="Times New Roman" w:hAnsi="Times New Roman"/>
                <w:sz w:val="24"/>
                <w:szCs w:val="24"/>
                <w:lang w:val="uk-UA"/>
              </w:rPr>
            </w:pPr>
            <w:r w:rsidRPr="003A463A">
              <w:rPr>
                <w:rFonts w:ascii="Times New Roman" w:hAnsi="Times New Roman"/>
                <w:sz w:val="24"/>
                <w:szCs w:val="24"/>
                <w:lang w:val="uk-UA"/>
              </w:rPr>
              <w:t>Табір</w:t>
            </w:r>
          </w:p>
          <w:p w14:paraId="4AF4E5E6" w14:textId="238E5891" w:rsidR="00D06DDB" w:rsidRPr="003A463A" w:rsidRDefault="00D06DDB" w:rsidP="00D06DDB">
            <w:pPr>
              <w:spacing w:after="0" w:line="228" w:lineRule="auto"/>
              <w:ind w:left="-57" w:right="-57"/>
              <w:jc w:val="center"/>
              <w:rPr>
                <w:rFonts w:ascii="Times New Roman" w:hAnsi="Times New Roman"/>
                <w:sz w:val="24"/>
                <w:szCs w:val="24"/>
                <w:lang w:val="uk-UA"/>
              </w:rPr>
            </w:pPr>
            <w:r w:rsidRPr="003A463A">
              <w:rPr>
                <w:rFonts w:ascii="Times New Roman" w:hAnsi="Times New Roman"/>
                <w:sz w:val="24"/>
                <w:szCs w:val="24"/>
                <w:lang w:val="uk-UA"/>
              </w:rPr>
              <w:t>в/ч А7021</w:t>
            </w:r>
          </w:p>
        </w:tc>
        <w:tc>
          <w:tcPr>
            <w:tcW w:w="1489" w:type="dxa"/>
            <w:shd w:val="clear" w:color="auto" w:fill="auto"/>
          </w:tcPr>
          <w:p w14:paraId="30249641" w14:textId="77777777" w:rsidR="00D06DDB" w:rsidRPr="003A463A" w:rsidRDefault="00D06DDB" w:rsidP="00D06DDB">
            <w:pPr>
              <w:spacing w:after="0" w:line="228" w:lineRule="auto"/>
              <w:ind w:left="-73" w:right="-53"/>
              <w:jc w:val="center"/>
              <w:rPr>
                <w:rFonts w:ascii="Times New Roman" w:hAnsi="Times New Roman"/>
                <w:sz w:val="24"/>
                <w:szCs w:val="24"/>
                <w:lang w:val="uk-UA"/>
              </w:rPr>
            </w:pPr>
          </w:p>
        </w:tc>
      </w:tr>
      <w:tr w:rsidR="003A463A" w:rsidRPr="003A463A" w14:paraId="0CAA0503" w14:textId="77777777" w:rsidTr="00B536FE">
        <w:trPr>
          <w:trHeight w:val="123"/>
        </w:trPr>
        <w:tc>
          <w:tcPr>
            <w:tcW w:w="15159" w:type="dxa"/>
            <w:gridSpan w:val="8"/>
            <w:shd w:val="clear" w:color="auto" w:fill="D9D9D9" w:themeFill="background1" w:themeFillShade="D9"/>
          </w:tcPr>
          <w:p w14:paraId="42FA054C" w14:textId="3F95360B" w:rsidR="00E733F5" w:rsidRPr="003A463A" w:rsidRDefault="00717544" w:rsidP="008B0F84">
            <w:pPr>
              <w:spacing w:after="0" w:line="240" w:lineRule="auto"/>
              <w:ind w:left="-73" w:right="63"/>
              <w:jc w:val="center"/>
              <w:rPr>
                <w:rFonts w:ascii="Times New Roman" w:hAnsi="Times New Roman"/>
                <w:b/>
                <w:bCs/>
                <w:iCs/>
                <w:sz w:val="24"/>
                <w:szCs w:val="24"/>
                <w:lang w:val="uk-UA"/>
              </w:rPr>
            </w:pPr>
            <w:r>
              <w:rPr>
                <w:rFonts w:ascii="Times New Roman" w:hAnsi="Times New Roman"/>
                <w:b/>
                <w:bCs/>
                <w:iCs/>
                <w:sz w:val="24"/>
                <w:szCs w:val="24"/>
                <w:lang w:val="uk-UA"/>
              </w:rPr>
              <w:t>Дев</w:t>
            </w:r>
            <w:r w:rsidRPr="00717544">
              <w:rPr>
                <w:rFonts w:ascii="Times New Roman" w:hAnsi="Times New Roman"/>
                <w:b/>
                <w:bCs/>
                <w:iCs/>
                <w:sz w:val="24"/>
                <w:szCs w:val="24"/>
              </w:rPr>
              <w:t>’</w:t>
            </w:r>
            <w:r>
              <w:rPr>
                <w:rFonts w:ascii="Times New Roman" w:hAnsi="Times New Roman"/>
                <w:b/>
                <w:bCs/>
                <w:iCs/>
                <w:sz w:val="24"/>
                <w:szCs w:val="24"/>
                <w:lang w:val="uk-UA"/>
              </w:rPr>
              <w:t>ятий день – 16</w:t>
            </w:r>
            <w:r w:rsidR="00E733F5" w:rsidRPr="003A463A">
              <w:rPr>
                <w:rFonts w:ascii="Times New Roman" w:hAnsi="Times New Roman"/>
                <w:b/>
                <w:bCs/>
                <w:iCs/>
                <w:sz w:val="24"/>
                <w:szCs w:val="24"/>
                <w:lang w:val="uk-UA"/>
              </w:rPr>
              <w:t xml:space="preserve">.07.2024 </w:t>
            </w:r>
            <w:r w:rsidR="00E733F5" w:rsidRPr="00D9337B">
              <w:rPr>
                <w:rFonts w:ascii="Times New Roman" w:hAnsi="Times New Roman"/>
                <w:b/>
                <w:bCs/>
                <w:iCs/>
                <w:sz w:val="24"/>
                <w:szCs w:val="24"/>
                <w:lang w:val="uk-UA"/>
              </w:rPr>
              <w:t>(</w:t>
            </w:r>
            <w:r w:rsidR="008B0F84">
              <w:rPr>
                <w:rFonts w:ascii="Times New Roman" w:hAnsi="Times New Roman"/>
                <w:b/>
                <w:bCs/>
                <w:iCs/>
                <w:sz w:val="24"/>
                <w:szCs w:val="24"/>
                <w:lang w:val="uk-UA"/>
              </w:rPr>
              <w:t>середа</w:t>
            </w:r>
            <w:r w:rsidR="00E733F5" w:rsidRPr="00D9337B">
              <w:rPr>
                <w:rFonts w:ascii="Times New Roman" w:hAnsi="Times New Roman"/>
                <w:b/>
                <w:bCs/>
                <w:iCs/>
                <w:sz w:val="24"/>
                <w:szCs w:val="24"/>
                <w:lang w:val="uk-UA"/>
              </w:rPr>
              <w:t>)</w:t>
            </w:r>
            <w:r w:rsidR="00D9337B" w:rsidRPr="00D9337B">
              <w:rPr>
                <w:rFonts w:ascii="Times New Roman" w:hAnsi="Times New Roman"/>
                <w:b/>
                <w:bCs/>
                <w:iCs/>
                <w:sz w:val="24"/>
                <w:szCs w:val="24"/>
                <w:lang w:val="uk-UA"/>
              </w:rPr>
              <w:t xml:space="preserve"> </w:t>
            </w:r>
            <w:r w:rsidR="00D9337B" w:rsidRPr="00D9337B">
              <w:rPr>
                <w:rFonts w:ascii="Times New Roman" w:hAnsi="Times New Roman"/>
                <w:b/>
                <w:bCs/>
                <w:iCs/>
                <w:color w:val="FF0000"/>
                <w:sz w:val="24"/>
                <w:szCs w:val="24"/>
                <w:lang w:val="uk-UA"/>
              </w:rPr>
              <w:t>(для командирів механізованих взводів)</w:t>
            </w:r>
          </w:p>
        </w:tc>
      </w:tr>
      <w:tr w:rsidR="00717544" w:rsidRPr="003A463A" w14:paraId="17E00674" w14:textId="77777777" w:rsidTr="005B2062">
        <w:trPr>
          <w:gridAfter w:val="1"/>
          <w:wAfter w:w="33" w:type="dxa"/>
          <w:trHeight w:val="678"/>
        </w:trPr>
        <w:tc>
          <w:tcPr>
            <w:tcW w:w="596" w:type="dxa"/>
            <w:shd w:val="clear" w:color="auto" w:fill="auto"/>
          </w:tcPr>
          <w:p w14:paraId="3A48990A" w14:textId="77777777" w:rsidR="00717544" w:rsidRPr="003A463A" w:rsidRDefault="00717544" w:rsidP="00717544">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12249948" w14:textId="439A85C2" w:rsidR="00717544" w:rsidRPr="003A463A" w:rsidRDefault="00717544" w:rsidP="00717544">
            <w:pPr>
              <w:spacing w:after="0" w:line="228" w:lineRule="auto"/>
              <w:ind w:left="-57" w:right="-57"/>
              <w:jc w:val="center"/>
              <w:rPr>
                <w:rFonts w:ascii="Times New Roman" w:hAnsi="Times New Roman"/>
                <w:b/>
                <w:sz w:val="24"/>
                <w:szCs w:val="24"/>
                <w:lang w:val="uk-UA"/>
              </w:rPr>
            </w:pPr>
            <w:r w:rsidRPr="00A67100">
              <w:rPr>
                <w:rFonts w:ascii="Times New Roman" w:hAnsi="Times New Roman"/>
                <w:sz w:val="24"/>
                <w:szCs w:val="24"/>
                <w:lang w:val="uk-UA"/>
              </w:rPr>
              <w:t>09.00-1</w:t>
            </w:r>
            <w:r>
              <w:rPr>
                <w:rFonts w:ascii="Times New Roman" w:hAnsi="Times New Roman"/>
                <w:sz w:val="24"/>
                <w:szCs w:val="24"/>
                <w:lang w:val="uk-UA"/>
              </w:rPr>
              <w:t>0</w:t>
            </w:r>
            <w:r w:rsidRPr="00A67100">
              <w:rPr>
                <w:rFonts w:ascii="Times New Roman" w:hAnsi="Times New Roman"/>
                <w:sz w:val="24"/>
                <w:szCs w:val="24"/>
                <w:lang w:val="uk-UA"/>
              </w:rPr>
              <w:t>.50</w:t>
            </w:r>
          </w:p>
        </w:tc>
        <w:tc>
          <w:tcPr>
            <w:tcW w:w="6266" w:type="dxa"/>
            <w:shd w:val="clear" w:color="auto" w:fill="auto"/>
          </w:tcPr>
          <w:p w14:paraId="1B7AED60" w14:textId="77777777"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t xml:space="preserve">Вогнева підготовка </w:t>
            </w:r>
          </w:p>
          <w:p w14:paraId="55F1471A" w14:textId="4963E133"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t>Тема:</w:t>
            </w:r>
            <w:r w:rsidRPr="00A67100">
              <w:rPr>
                <w:rFonts w:ascii="Times New Roman" w:hAnsi="Times New Roman"/>
                <w:bCs/>
                <w:sz w:val="24"/>
                <w:szCs w:val="24"/>
                <w:lang w:val="uk-UA"/>
              </w:rPr>
              <w:t xml:space="preserve"> </w:t>
            </w:r>
            <w:r>
              <w:rPr>
                <w:rFonts w:ascii="Times New Roman" w:hAnsi="Times New Roman"/>
                <w:bCs/>
                <w:sz w:val="24"/>
                <w:szCs w:val="24"/>
                <w:lang w:val="uk-UA"/>
              </w:rPr>
              <w:t>Вогневі тренування</w:t>
            </w:r>
            <w:r w:rsidRPr="00A67100">
              <w:rPr>
                <w:rFonts w:ascii="Times New Roman" w:hAnsi="Times New Roman"/>
                <w:bCs/>
                <w:sz w:val="24"/>
                <w:szCs w:val="24"/>
                <w:lang w:val="uk-UA"/>
              </w:rPr>
              <w:t>.</w:t>
            </w:r>
          </w:p>
          <w:p w14:paraId="2441985F" w14:textId="5C182549"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lastRenderedPageBreak/>
              <w:t>Заняття:</w:t>
            </w:r>
            <w:r w:rsidRPr="00A67100">
              <w:rPr>
                <w:rFonts w:ascii="Times New Roman" w:hAnsi="Times New Roman"/>
                <w:bCs/>
                <w:sz w:val="24"/>
                <w:szCs w:val="24"/>
                <w:lang w:val="uk-UA"/>
              </w:rPr>
              <w:t xml:space="preserve"> </w:t>
            </w:r>
            <w:r>
              <w:rPr>
                <w:rFonts w:ascii="Times New Roman" w:hAnsi="Times New Roman"/>
                <w:bCs/>
                <w:sz w:val="24"/>
                <w:szCs w:val="24"/>
                <w:lang w:val="uk-UA"/>
              </w:rPr>
              <w:t>Порядок ведення вогню з закритої вогневої позиції з колективного озброєння (АГС-17, МК-19, СПГ-9М)</w:t>
            </w:r>
          </w:p>
          <w:p w14:paraId="037F4BE2" w14:textId="77777777" w:rsidR="00717544"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458EC8A3" w14:textId="06840E3E" w:rsidR="00717544" w:rsidRPr="00A67100" w:rsidRDefault="00717544" w:rsidP="00717544">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1</w:t>
            </w:r>
            <w:r w:rsidRPr="00A67100">
              <w:rPr>
                <w:rFonts w:ascii="Times New Roman" w:hAnsi="Times New Roman"/>
                <w:bCs/>
                <w:sz w:val="24"/>
                <w:szCs w:val="24"/>
                <w:lang w:val="uk-UA"/>
              </w:rPr>
              <w:t xml:space="preserve">. </w:t>
            </w:r>
            <w:r>
              <w:rPr>
                <w:rFonts w:ascii="Times New Roman" w:hAnsi="Times New Roman"/>
                <w:bCs/>
                <w:sz w:val="24"/>
                <w:szCs w:val="24"/>
                <w:lang w:val="uk-UA"/>
              </w:rPr>
              <w:t>Порядок обладнання та маскування закритих вогневих позицій.</w:t>
            </w:r>
          </w:p>
          <w:p w14:paraId="11B3DD26" w14:textId="6728FF31" w:rsidR="00717544" w:rsidRPr="00A67100" w:rsidRDefault="00717544" w:rsidP="00717544">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2</w:t>
            </w:r>
            <w:r w:rsidRPr="00A67100">
              <w:rPr>
                <w:rFonts w:ascii="Times New Roman" w:hAnsi="Times New Roman"/>
                <w:bCs/>
                <w:sz w:val="24"/>
                <w:szCs w:val="24"/>
                <w:lang w:val="uk-UA"/>
              </w:rPr>
              <w:t xml:space="preserve">. </w:t>
            </w:r>
            <w:r>
              <w:rPr>
                <w:rFonts w:ascii="Times New Roman" w:hAnsi="Times New Roman"/>
                <w:bCs/>
                <w:sz w:val="24"/>
                <w:szCs w:val="24"/>
                <w:lang w:val="uk-UA"/>
              </w:rPr>
              <w:t>Розрахунок вихідних даних для стрільби за допомогою ПЗ «КРОПИВА», «АРМОР».</w:t>
            </w:r>
          </w:p>
          <w:p w14:paraId="59D8836D" w14:textId="15532CFC" w:rsidR="00717544" w:rsidRPr="00AF47A2" w:rsidRDefault="00717544" w:rsidP="00AF47A2">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3</w:t>
            </w:r>
            <w:r w:rsidRPr="00A67100">
              <w:rPr>
                <w:rFonts w:ascii="Times New Roman" w:hAnsi="Times New Roman"/>
                <w:bCs/>
                <w:sz w:val="24"/>
                <w:szCs w:val="24"/>
                <w:lang w:val="uk-UA"/>
              </w:rPr>
              <w:t xml:space="preserve">. </w:t>
            </w:r>
            <w:r>
              <w:rPr>
                <w:rFonts w:ascii="Times New Roman" w:hAnsi="Times New Roman"/>
                <w:bCs/>
                <w:sz w:val="24"/>
                <w:szCs w:val="24"/>
                <w:lang w:val="uk-UA"/>
              </w:rPr>
              <w:t>Тренування у веденні вогню із закритих вогневих позицій</w:t>
            </w:r>
            <w:r w:rsidRPr="003B0DF2">
              <w:rPr>
                <w:rFonts w:ascii="Times New Roman" w:hAnsi="Times New Roman"/>
                <w:bCs/>
                <w:sz w:val="24"/>
                <w:szCs w:val="24"/>
                <w:lang w:val="uk-UA"/>
              </w:rPr>
              <w:t>.</w:t>
            </w:r>
          </w:p>
        </w:tc>
        <w:tc>
          <w:tcPr>
            <w:tcW w:w="1276" w:type="dxa"/>
            <w:shd w:val="clear" w:color="auto" w:fill="auto"/>
          </w:tcPr>
          <w:p w14:paraId="0DFDE8BC" w14:textId="77777777" w:rsidR="00717544" w:rsidRDefault="00717544" w:rsidP="00717544">
            <w:pPr>
              <w:spacing w:after="0" w:line="228" w:lineRule="auto"/>
              <w:ind w:right="-57"/>
              <w:jc w:val="center"/>
              <w:rPr>
                <w:rFonts w:ascii="Times New Roman" w:hAnsi="Times New Roman"/>
                <w:sz w:val="24"/>
                <w:szCs w:val="24"/>
                <w:lang w:val="uk-UA"/>
              </w:rPr>
            </w:pPr>
            <w:r w:rsidRPr="00A67100">
              <w:rPr>
                <w:rFonts w:ascii="Times New Roman" w:hAnsi="Times New Roman"/>
                <w:sz w:val="24"/>
                <w:szCs w:val="24"/>
                <w:lang w:val="uk-UA"/>
              </w:rPr>
              <w:lastRenderedPageBreak/>
              <w:t>Показове</w:t>
            </w:r>
          </w:p>
          <w:p w14:paraId="60D62DD7" w14:textId="77777777" w:rsidR="00717544" w:rsidRPr="00AC0458" w:rsidRDefault="00717544" w:rsidP="00717544">
            <w:pPr>
              <w:spacing w:after="0" w:line="228" w:lineRule="auto"/>
              <w:ind w:right="-57"/>
              <w:jc w:val="center"/>
              <w:rPr>
                <w:rFonts w:ascii="Times New Roman" w:hAnsi="Times New Roman"/>
                <w:sz w:val="20"/>
                <w:szCs w:val="20"/>
                <w:lang w:val="uk-UA"/>
              </w:rPr>
            </w:pPr>
            <w:r w:rsidRPr="00AC0458">
              <w:rPr>
                <w:rFonts w:ascii="Times New Roman" w:hAnsi="Times New Roman"/>
                <w:sz w:val="20"/>
                <w:szCs w:val="20"/>
                <w:lang w:val="uk-UA"/>
              </w:rPr>
              <w:t>(практичне)</w:t>
            </w:r>
          </w:p>
          <w:p w14:paraId="6EA8F758" w14:textId="13A97E21" w:rsidR="00717544" w:rsidRPr="0032072A" w:rsidRDefault="00717544" w:rsidP="00717544">
            <w:pPr>
              <w:spacing w:after="0" w:line="240"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заняття</w:t>
            </w:r>
          </w:p>
        </w:tc>
        <w:tc>
          <w:tcPr>
            <w:tcW w:w="2551" w:type="dxa"/>
            <w:shd w:val="clear" w:color="auto" w:fill="auto"/>
          </w:tcPr>
          <w:p w14:paraId="24C612E5"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5DCF963C"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r>
              <w:rPr>
                <w:rFonts w:ascii="Times New Roman" w:hAnsi="Times New Roman"/>
                <w:color w:val="000000" w:themeColor="text1"/>
                <w:sz w:val="24"/>
                <w:szCs w:val="24"/>
                <w:lang w:val="uk-UA"/>
              </w:rPr>
              <w:t>,</w:t>
            </w:r>
          </w:p>
          <w:p w14:paraId="7FC35ABA" w14:textId="77777777" w:rsidR="00717544" w:rsidRDefault="00717544" w:rsidP="00717544">
            <w:pPr>
              <w:spacing w:after="0" w:line="240" w:lineRule="auto"/>
              <w:jc w:val="center"/>
              <w:rPr>
                <w:rFonts w:ascii="Times New Roman" w:hAnsi="Times New Roman"/>
                <w:sz w:val="24"/>
                <w:szCs w:val="24"/>
                <w:lang w:val="uk-UA"/>
              </w:rPr>
            </w:pPr>
            <w:r>
              <w:rPr>
                <w:rFonts w:ascii="Times New Roman" w:hAnsi="Times New Roman"/>
                <w:sz w:val="24"/>
                <w:szCs w:val="24"/>
                <w:lang w:val="uk-UA"/>
              </w:rPr>
              <w:t>командир 5 нб</w:t>
            </w:r>
          </w:p>
          <w:p w14:paraId="3C9158A3" w14:textId="6858767A" w:rsidR="00717544" w:rsidRPr="0032072A" w:rsidRDefault="00717544" w:rsidP="00717544">
            <w:pPr>
              <w:spacing w:after="0" w:line="240" w:lineRule="auto"/>
              <w:ind w:left="-113" w:right="-113"/>
              <w:jc w:val="center"/>
              <w:rPr>
                <w:rFonts w:ascii="Times New Roman" w:hAnsi="Times New Roman"/>
                <w:sz w:val="24"/>
                <w:szCs w:val="24"/>
                <w:lang w:val="uk-UA"/>
              </w:rPr>
            </w:pPr>
          </w:p>
        </w:tc>
        <w:tc>
          <w:tcPr>
            <w:tcW w:w="1417" w:type="dxa"/>
            <w:shd w:val="clear" w:color="auto" w:fill="auto"/>
          </w:tcPr>
          <w:p w14:paraId="3ABD4192" w14:textId="77777777" w:rsidR="00717544" w:rsidRPr="00A67100" w:rsidRDefault="00717544" w:rsidP="00717544">
            <w:pPr>
              <w:spacing w:after="0" w:line="240" w:lineRule="auto"/>
              <w:ind w:left="-73" w:right="-53"/>
              <w:jc w:val="center"/>
              <w:rPr>
                <w:rFonts w:ascii="Times New Roman" w:hAnsi="Times New Roman"/>
                <w:sz w:val="24"/>
                <w:szCs w:val="24"/>
                <w:lang w:val="uk-UA"/>
              </w:rPr>
            </w:pPr>
            <w:r>
              <w:rPr>
                <w:rFonts w:ascii="Times New Roman" w:hAnsi="Times New Roman"/>
                <w:sz w:val="24"/>
                <w:szCs w:val="24"/>
                <w:lang w:val="uk-UA"/>
              </w:rPr>
              <w:t>Директриса БМП</w:t>
            </w:r>
          </w:p>
          <w:p w14:paraId="0350F83D" w14:textId="09894D51" w:rsidR="00717544" w:rsidRPr="0032072A" w:rsidRDefault="00717544" w:rsidP="00717544">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в/ч А0339</w:t>
            </w:r>
          </w:p>
        </w:tc>
        <w:tc>
          <w:tcPr>
            <w:tcW w:w="1489" w:type="dxa"/>
            <w:shd w:val="clear" w:color="auto" w:fill="auto"/>
          </w:tcPr>
          <w:p w14:paraId="544FE3B9" w14:textId="77777777" w:rsidR="00717544" w:rsidRPr="003A463A" w:rsidRDefault="00717544" w:rsidP="00717544">
            <w:pPr>
              <w:spacing w:after="0" w:line="228" w:lineRule="auto"/>
              <w:ind w:left="-73" w:right="-53"/>
              <w:jc w:val="center"/>
              <w:rPr>
                <w:rFonts w:ascii="Times New Roman" w:hAnsi="Times New Roman"/>
                <w:sz w:val="24"/>
                <w:szCs w:val="24"/>
                <w:lang w:val="uk-UA"/>
              </w:rPr>
            </w:pPr>
          </w:p>
        </w:tc>
      </w:tr>
      <w:tr w:rsidR="00717544" w:rsidRPr="003A463A" w14:paraId="19E364B0" w14:textId="77777777" w:rsidTr="005B2062">
        <w:trPr>
          <w:gridAfter w:val="1"/>
          <w:wAfter w:w="33" w:type="dxa"/>
          <w:trHeight w:val="678"/>
        </w:trPr>
        <w:tc>
          <w:tcPr>
            <w:tcW w:w="596" w:type="dxa"/>
            <w:shd w:val="clear" w:color="auto" w:fill="auto"/>
          </w:tcPr>
          <w:p w14:paraId="2913BE20" w14:textId="77777777" w:rsidR="00717544" w:rsidRPr="003A463A" w:rsidRDefault="00717544" w:rsidP="00717544">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7571974E" w14:textId="50B73175" w:rsidR="00717544" w:rsidRPr="00A67100" w:rsidRDefault="00717544" w:rsidP="00717544">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11</w:t>
            </w:r>
            <w:r w:rsidRPr="00A67100">
              <w:rPr>
                <w:rFonts w:ascii="Times New Roman" w:hAnsi="Times New Roman"/>
                <w:sz w:val="24"/>
                <w:szCs w:val="24"/>
                <w:lang w:val="uk-UA"/>
              </w:rPr>
              <w:t>.00-1</w:t>
            </w:r>
            <w:r>
              <w:rPr>
                <w:rFonts w:ascii="Times New Roman" w:hAnsi="Times New Roman"/>
                <w:sz w:val="24"/>
                <w:szCs w:val="24"/>
                <w:lang w:val="uk-UA"/>
              </w:rPr>
              <w:t>2</w:t>
            </w:r>
            <w:r w:rsidRPr="00A67100">
              <w:rPr>
                <w:rFonts w:ascii="Times New Roman" w:hAnsi="Times New Roman"/>
                <w:sz w:val="24"/>
                <w:szCs w:val="24"/>
                <w:lang w:val="uk-UA"/>
              </w:rPr>
              <w:t>.50</w:t>
            </w:r>
          </w:p>
        </w:tc>
        <w:tc>
          <w:tcPr>
            <w:tcW w:w="6266" w:type="dxa"/>
            <w:shd w:val="clear" w:color="auto" w:fill="auto"/>
          </w:tcPr>
          <w:p w14:paraId="1F46970D" w14:textId="77777777"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t xml:space="preserve">Вогнева підготовка </w:t>
            </w:r>
          </w:p>
          <w:p w14:paraId="721D9D72" w14:textId="0EE17C54"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t>Тема:</w:t>
            </w:r>
            <w:r w:rsidRPr="00A67100">
              <w:rPr>
                <w:rFonts w:ascii="Times New Roman" w:hAnsi="Times New Roman"/>
                <w:bCs/>
                <w:sz w:val="24"/>
                <w:szCs w:val="24"/>
                <w:lang w:val="uk-UA"/>
              </w:rPr>
              <w:t xml:space="preserve"> </w:t>
            </w:r>
            <w:r>
              <w:rPr>
                <w:rFonts w:ascii="Times New Roman" w:hAnsi="Times New Roman"/>
                <w:bCs/>
                <w:sz w:val="24"/>
                <w:szCs w:val="24"/>
                <w:lang w:val="uk-UA"/>
              </w:rPr>
              <w:t>Вогневі тренування</w:t>
            </w:r>
            <w:r w:rsidRPr="00A67100">
              <w:rPr>
                <w:rFonts w:ascii="Times New Roman" w:hAnsi="Times New Roman"/>
                <w:bCs/>
                <w:sz w:val="24"/>
                <w:szCs w:val="24"/>
                <w:lang w:val="uk-UA"/>
              </w:rPr>
              <w:t>.</w:t>
            </w:r>
            <w:r>
              <w:rPr>
                <w:rFonts w:ascii="Times New Roman" w:hAnsi="Times New Roman"/>
                <w:bCs/>
                <w:sz w:val="24"/>
                <w:szCs w:val="24"/>
                <w:lang w:val="uk-UA"/>
              </w:rPr>
              <w:t xml:space="preserve"> Практичне виконання вправ стрільб.</w:t>
            </w:r>
          </w:p>
          <w:p w14:paraId="752E0271" w14:textId="2D7C955F" w:rsidR="00717544" w:rsidRPr="00A67100"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
                <w:sz w:val="24"/>
                <w:szCs w:val="24"/>
                <w:lang w:val="uk-UA"/>
              </w:rPr>
              <w:t>Заняття:</w:t>
            </w:r>
            <w:r w:rsidRPr="00A67100">
              <w:rPr>
                <w:rFonts w:ascii="Times New Roman" w:hAnsi="Times New Roman"/>
                <w:bCs/>
                <w:sz w:val="24"/>
                <w:szCs w:val="24"/>
                <w:lang w:val="uk-UA"/>
              </w:rPr>
              <w:t xml:space="preserve"> </w:t>
            </w:r>
            <w:r>
              <w:rPr>
                <w:rFonts w:ascii="Times New Roman" w:hAnsi="Times New Roman"/>
                <w:bCs/>
                <w:sz w:val="24"/>
                <w:szCs w:val="24"/>
                <w:lang w:val="uk-UA"/>
              </w:rPr>
              <w:t>Практичне виконання вправ стрільб з кулеметів (великокаліберних кулеметів) іноземного виробництва.</w:t>
            </w:r>
          </w:p>
          <w:p w14:paraId="012095C7" w14:textId="77777777" w:rsidR="00717544" w:rsidRDefault="00717544" w:rsidP="00717544">
            <w:pPr>
              <w:spacing w:after="0" w:line="240" w:lineRule="auto"/>
              <w:ind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5A1E95FC" w14:textId="4D1DCEC6" w:rsidR="00717544" w:rsidRPr="00A67100" w:rsidRDefault="00717544" w:rsidP="00717544">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1</w:t>
            </w:r>
            <w:r w:rsidRPr="00A67100">
              <w:rPr>
                <w:rFonts w:ascii="Times New Roman" w:hAnsi="Times New Roman"/>
                <w:bCs/>
                <w:sz w:val="24"/>
                <w:szCs w:val="24"/>
                <w:lang w:val="uk-UA"/>
              </w:rPr>
              <w:t xml:space="preserve">. </w:t>
            </w:r>
            <w:r>
              <w:rPr>
                <w:rFonts w:ascii="Times New Roman" w:hAnsi="Times New Roman"/>
                <w:bCs/>
                <w:sz w:val="24"/>
                <w:szCs w:val="24"/>
                <w:lang w:val="uk-UA"/>
              </w:rPr>
              <w:t xml:space="preserve">Практичне виконання ПВ1 </w:t>
            </w:r>
            <w:r w:rsidR="008B0F84">
              <w:rPr>
                <w:rFonts w:ascii="Times New Roman" w:hAnsi="Times New Roman"/>
                <w:bCs/>
                <w:sz w:val="24"/>
                <w:szCs w:val="24"/>
                <w:lang w:val="uk-UA"/>
              </w:rPr>
              <w:t>«</w:t>
            </w:r>
            <w:r w:rsidR="00AF47A2" w:rsidRPr="00AF47A2">
              <w:rPr>
                <w:rFonts w:ascii="Times New Roman" w:hAnsi="Times New Roman"/>
                <w:bCs/>
                <w:sz w:val="24"/>
                <w:szCs w:val="24"/>
                <w:lang w:val="uk-UA"/>
              </w:rPr>
              <w:t>Стрільба з кулемета зі зміною вогневої позиції</w:t>
            </w:r>
            <w:r w:rsidR="008B0F84">
              <w:rPr>
                <w:rFonts w:ascii="Times New Roman" w:hAnsi="Times New Roman"/>
                <w:bCs/>
                <w:sz w:val="24"/>
                <w:szCs w:val="24"/>
                <w:lang w:val="uk-UA"/>
              </w:rPr>
              <w:t>»</w:t>
            </w:r>
            <w:r>
              <w:rPr>
                <w:rFonts w:ascii="Times New Roman" w:hAnsi="Times New Roman"/>
                <w:bCs/>
                <w:sz w:val="24"/>
                <w:szCs w:val="24"/>
                <w:lang w:val="uk-UA"/>
              </w:rPr>
              <w:t>.</w:t>
            </w:r>
          </w:p>
          <w:p w14:paraId="21C688B1" w14:textId="685B6589" w:rsidR="00717544" w:rsidRPr="00AF47A2" w:rsidRDefault="00717544" w:rsidP="00AF47A2">
            <w:pPr>
              <w:spacing w:after="0" w:line="240" w:lineRule="auto"/>
              <w:ind w:firstLine="349"/>
              <w:jc w:val="both"/>
              <w:rPr>
                <w:rFonts w:ascii="Times New Roman" w:hAnsi="Times New Roman"/>
                <w:bCs/>
                <w:sz w:val="24"/>
                <w:szCs w:val="24"/>
                <w:lang w:val="uk-UA"/>
              </w:rPr>
            </w:pPr>
            <w:r>
              <w:rPr>
                <w:rFonts w:ascii="Times New Roman" w:hAnsi="Times New Roman"/>
                <w:bCs/>
                <w:sz w:val="24"/>
                <w:szCs w:val="24"/>
                <w:lang w:val="uk-UA"/>
              </w:rPr>
              <w:t>2</w:t>
            </w:r>
            <w:r w:rsidRPr="00A67100">
              <w:rPr>
                <w:rFonts w:ascii="Times New Roman" w:hAnsi="Times New Roman"/>
                <w:bCs/>
                <w:sz w:val="24"/>
                <w:szCs w:val="24"/>
                <w:lang w:val="uk-UA"/>
              </w:rPr>
              <w:t xml:space="preserve">. </w:t>
            </w:r>
            <w:r w:rsidR="008B0F84">
              <w:rPr>
                <w:rFonts w:ascii="Times New Roman" w:hAnsi="Times New Roman"/>
                <w:bCs/>
                <w:sz w:val="24"/>
                <w:szCs w:val="24"/>
                <w:lang w:val="uk-UA"/>
              </w:rPr>
              <w:t>Практичне виконання</w:t>
            </w:r>
            <w:r>
              <w:rPr>
                <w:rFonts w:ascii="Times New Roman" w:hAnsi="Times New Roman"/>
                <w:bCs/>
                <w:sz w:val="24"/>
                <w:szCs w:val="24"/>
                <w:lang w:val="uk-UA"/>
              </w:rPr>
              <w:t xml:space="preserve"> </w:t>
            </w:r>
            <w:r w:rsidR="00AF47A2">
              <w:rPr>
                <w:rFonts w:ascii="Times New Roman" w:hAnsi="Times New Roman"/>
                <w:bCs/>
                <w:sz w:val="24"/>
                <w:szCs w:val="24"/>
                <w:lang w:val="uk-UA"/>
              </w:rPr>
              <w:t>КС2.11.2.6 «</w:t>
            </w:r>
            <w:r w:rsidR="00AF47A2" w:rsidRPr="00AF47A2">
              <w:rPr>
                <w:rFonts w:ascii="Times New Roman" w:hAnsi="Times New Roman"/>
                <w:bCs/>
                <w:sz w:val="24"/>
                <w:szCs w:val="24"/>
                <w:lang w:val="uk-UA"/>
              </w:rPr>
              <w:t>Стрільба з місця по легкоброньованим цілях, що з'являються зі зміною вогневих позицій</w:t>
            </w:r>
            <w:r>
              <w:rPr>
                <w:rFonts w:ascii="Times New Roman" w:hAnsi="Times New Roman"/>
                <w:bCs/>
                <w:sz w:val="24"/>
                <w:szCs w:val="24"/>
                <w:lang w:val="uk-UA"/>
              </w:rPr>
              <w:t>».</w:t>
            </w:r>
          </w:p>
        </w:tc>
        <w:tc>
          <w:tcPr>
            <w:tcW w:w="1276" w:type="dxa"/>
            <w:shd w:val="clear" w:color="auto" w:fill="auto"/>
          </w:tcPr>
          <w:p w14:paraId="5A61043D" w14:textId="77777777" w:rsidR="00717544" w:rsidRDefault="00717544" w:rsidP="00717544">
            <w:pPr>
              <w:spacing w:after="0" w:line="228" w:lineRule="auto"/>
              <w:ind w:right="-57"/>
              <w:jc w:val="center"/>
              <w:rPr>
                <w:rFonts w:ascii="Times New Roman" w:hAnsi="Times New Roman"/>
                <w:sz w:val="24"/>
                <w:szCs w:val="24"/>
                <w:lang w:val="uk-UA"/>
              </w:rPr>
            </w:pPr>
            <w:r w:rsidRPr="00A67100">
              <w:rPr>
                <w:rFonts w:ascii="Times New Roman" w:hAnsi="Times New Roman"/>
                <w:sz w:val="24"/>
                <w:szCs w:val="24"/>
                <w:lang w:val="uk-UA"/>
              </w:rPr>
              <w:t>Показове</w:t>
            </w:r>
          </w:p>
          <w:p w14:paraId="56EC8F25" w14:textId="77777777" w:rsidR="00717544" w:rsidRPr="00AC0458" w:rsidRDefault="00717544" w:rsidP="00717544">
            <w:pPr>
              <w:spacing w:after="0" w:line="228" w:lineRule="auto"/>
              <w:ind w:right="-57"/>
              <w:jc w:val="center"/>
              <w:rPr>
                <w:rFonts w:ascii="Times New Roman" w:hAnsi="Times New Roman"/>
                <w:sz w:val="20"/>
                <w:szCs w:val="20"/>
                <w:lang w:val="uk-UA"/>
              </w:rPr>
            </w:pPr>
            <w:r w:rsidRPr="00AC0458">
              <w:rPr>
                <w:rFonts w:ascii="Times New Roman" w:hAnsi="Times New Roman"/>
                <w:sz w:val="20"/>
                <w:szCs w:val="20"/>
                <w:lang w:val="uk-UA"/>
              </w:rPr>
              <w:t>(практичне)</w:t>
            </w:r>
          </w:p>
          <w:p w14:paraId="5876C3CB" w14:textId="4C3C74D4" w:rsidR="00717544" w:rsidRPr="00A67100" w:rsidRDefault="00717544" w:rsidP="00717544">
            <w:pPr>
              <w:spacing w:after="0" w:line="228" w:lineRule="auto"/>
              <w:ind w:right="-57"/>
              <w:jc w:val="center"/>
              <w:rPr>
                <w:rFonts w:ascii="Times New Roman" w:hAnsi="Times New Roman"/>
                <w:sz w:val="24"/>
                <w:szCs w:val="24"/>
                <w:lang w:val="uk-UA"/>
              </w:rPr>
            </w:pPr>
            <w:r w:rsidRPr="00A67100">
              <w:rPr>
                <w:rFonts w:ascii="Times New Roman" w:hAnsi="Times New Roman"/>
                <w:sz w:val="24"/>
                <w:szCs w:val="24"/>
                <w:lang w:val="uk-UA"/>
              </w:rPr>
              <w:t>заняття</w:t>
            </w:r>
          </w:p>
        </w:tc>
        <w:tc>
          <w:tcPr>
            <w:tcW w:w="2551" w:type="dxa"/>
            <w:shd w:val="clear" w:color="auto" w:fill="auto"/>
          </w:tcPr>
          <w:p w14:paraId="465AC28E"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22E69DC0" w14:textId="77777777" w:rsidR="00717544" w:rsidRPr="00DE2739" w:rsidRDefault="00717544" w:rsidP="0071754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r>
              <w:rPr>
                <w:rFonts w:ascii="Times New Roman" w:hAnsi="Times New Roman"/>
                <w:color w:val="000000" w:themeColor="text1"/>
                <w:sz w:val="24"/>
                <w:szCs w:val="24"/>
                <w:lang w:val="uk-UA"/>
              </w:rPr>
              <w:t>,</w:t>
            </w:r>
          </w:p>
          <w:p w14:paraId="043E9244" w14:textId="77777777" w:rsidR="00717544" w:rsidRDefault="00717544" w:rsidP="00717544">
            <w:pPr>
              <w:spacing w:after="0" w:line="240" w:lineRule="auto"/>
              <w:jc w:val="center"/>
              <w:rPr>
                <w:rFonts w:ascii="Times New Roman" w:hAnsi="Times New Roman"/>
                <w:sz w:val="24"/>
                <w:szCs w:val="24"/>
                <w:lang w:val="uk-UA"/>
              </w:rPr>
            </w:pPr>
            <w:r>
              <w:rPr>
                <w:rFonts w:ascii="Times New Roman" w:hAnsi="Times New Roman"/>
                <w:sz w:val="24"/>
                <w:szCs w:val="24"/>
                <w:lang w:val="uk-UA"/>
              </w:rPr>
              <w:t>командир 5 нб</w:t>
            </w:r>
          </w:p>
          <w:p w14:paraId="5F422640" w14:textId="77777777" w:rsidR="00717544" w:rsidRDefault="00717544" w:rsidP="00717544">
            <w:pPr>
              <w:spacing w:after="0" w:line="240" w:lineRule="auto"/>
              <w:jc w:val="center"/>
              <w:rPr>
                <w:rFonts w:ascii="Times New Roman" w:hAnsi="Times New Roman"/>
                <w:color w:val="000000" w:themeColor="text1"/>
                <w:sz w:val="24"/>
                <w:szCs w:val="24"/>
                <w:lang w:val="uk-UA"/>
              </w:rPr>
            </w:pPr>
          </w:p>
        </w:tc>
        <w:tc>
          <w:tcPr>
            <w:tcW w:w="1417" w:type="dxa"/>
            <w:shd w:val="clear" w:color="auto" w:fill="auto"/>
          </w:tcPr>
          <w:p w14:paraId="6F7DE110" w14:textId="77777777" w:rsidR="00717544" w:rsidRPr="00A67100" w:rsidRDefault="00717544" w:rsidP="00717544">
            <w:pPr>
              <w:spacing w:after="0" w:line="240" w:lineRule="auto"/>
              <w:ind w:left="-73" w:right="-53"/>
              <w:jc w:val="center"/>
              <w:rPr>
                <w:rFonts w:ascii="Times New Roman" w:hAnsi="Times New Roman"/>
                <w:sz w:val="24"/>
                <w:szCs w:val="24"/>
                <w:lang w:val="uk-UA"/>
              </w:rPr>
            </w:pPr>
            <w:r>
              <w:rPr>
                <w:rFonts w:ascii="Times New Roman" w:hAnsi="Times New Roman"/>
                <w:sz w:val="24"/>
                <w:szCs w:val="24"/>
                <w:lang w:val="uk-UA"/>
              </w:rPr>
              <w:t>Директриса БМП</w:t>
            </w:r>
          </w:p>
          <w:p w14:paraId="07C2477C" w14:textId="4B302304" w:rsidR="00717544" w:rsidRDefault="00717544" w:rsidP="00717544">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в/ч А0339</w:t>
            </w:r>
          </w:p>
        </w:tc>
        <w:tc>
          <w:tcPr>
            <w:tcW w:w="1489" w:type="dxa"/>
            <w:shd w:val="clear" w:color="auto" w:fill="auto"/>
          </w:tcPr>
          <w:p w14:paraId="433D188B" w14:textId="77777777" w:rsidR="00717544" w:rsidRPr="003A463A" w:rsidRDefault="00717544" w:rsidP="00717544">
            <w:pPr>
              <w:spacing w:after="0" w:line="228" w:lineRule="auto"/>
              <w:ind w:left="-73" w:right="-53"/>
              <w:jc w:val="center"/>
              <w:rPr>
                <w:rFonts w:ascii="Times New Roman" w:hAnsi="Times New Roman"/>
                <w:sz w:val="24"/>
                <w:szCs w:val="24"/>
                <w:lang w:val="uk-UA"/>
              </w:rPr>
            </w:pPr>
          </w:p>
        </w:tc>
      </w:tr>
      <w:tr w:rsidR="00DA2641" w:rsidRPr="003A463A" w14:paraId="28F5EAC8" w14:textId="77777777" w:rsidTr="005B2062">
        <w:trPr>
          <w:gridAfter w:val="1"/>
          <w:wAfter w:w="33" w:type="dxa"/>
          <w:trHeight w:val="678"/>
        </w:trPr>
        <w:tc>
          <w:tcPr>
            <w:tcW w:w="596" w:type="dxa"/>
            <w:shd w:val="clear" w:color="auto" w:fill="auto"/>
          </w:tcPr>
          <w:p w14:paraId="18125C66" w14:textId="77777777" w:rsidR="00DA2641" w:rsidRPr="003A463A" w:rsidRDefault="00DA2641" w:rsidP="00DA264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136F7E6A" w14:textId="66677EB5" w:rsidR="00DA2641" w:rsidRPr="003A463A" w:rsidRDefault="0032072A" w:rsidP="00DA264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14.00-14</w:t>
            </w:r>
            <w:r w:rsidR="00DA2641">
              <w:rPr>
                <w:rFonts w:ascii="Times New Roman" w:hAnsi="Times New Roman"/>
                <w:sz w:val="24"/>
                <w:szCs w:val="24"/>
                <w:lang w:val="uk-UA"/>
              </w:rPr>
              <w:t>.50</w:t>
            </w:r>
          </w:p>
        </w:tc>
        <w:tc>
          <w:tcPr>
            <w:tcW w:w="6266" w:type="dxa"/>
            <w:shd w:val="clear" w:color="auto" w:fill="auto"/>
          </w:tcPr>
          <w:p w14:paraId="4C6A64EC" w14:textId="77777777" w:rsidR="00DA2641" w:rsidRPr="00A67100" w:rsidRDefault="00DA2641" w:rsidP="00DA2641">
            <w:pPr>
              <w:spacing w:after="0" w:line="240" w:lineRule="auto"/>
              <w:ind w:right="-113" w:firstLine="349"/>
              <w:rPr>
                <w:rFonts w:ascii="Times New Roman" w:hAnsi="Times New Roman"/>
                <w:b/>
                <w:sz w:val="24"/>
                <w:szCs w:val="24"/>
                <w:lang w:val="uk-UA"/>
              </w:rPr>
            </w:pPr>
            <w:r w:rsidRPr="00A67100">
              <w:rPr>
                <w:rFonts w:ascii="Times New Roman" w:hAnsi="Times New Roman"/>
                <w:b/>
                <w:sz w:val="24"/>
                <w:szCs w:val="24"/>
                <w:lang w:val="uk-UA"/>
              </w:rPr>
              <w:t>Тактична підготовка</w:t>
            </w:r>
          </w:p>
          <w:p w14:paraId="28AE9A09"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
                <w:sz w:val="24"/>
                <w:szCs w:val="24"/>
                <w:lang w:val="uk-UA"/>
              </w:rPr>
              <w:t>Тема.</w:t>
            </w:r>
            <w:r w:rsidRPr="00A67100">
              <w:rPr>
                <w:rFonts w:ascii="Times New Roman" w:hAnsi="Times New Roman"/>
                <w:bCs/>
                <w:sz w:val="24"/>
                <w:szCs w:val="24"/>
                <w:lang w:val="uk-UA"/>
              </w:rPr>
              <w:t xml:space="preserve"> Ведення оборонного бою десантно-штурмовим взводом (ротою) в населеному пункті. Особливості побудови оборони в населеному пункті.</w:t>
            </w:r>
          </w:p>
          <w:p w14:paraId="4D581F1D"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48AE7F31"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1. Особливості побудови бойового порядку в ході ведення оборонного бою в населеному пункті .</w:t>
            </w:r>
          </w:p>
          <w:p w14:paraId="6952449A"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2. Особливості побудови системи опорних пунктів та вогневих позицій.</w:t>
            </w:r>
          </w:p>
          <w:p w14:paraId="141EC4EE"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lastRenderedPageBreak/>
              <w:t xml:space="preserve">3. Особливості побудови системи вогню. Особливості застосування </w:t>
            </w:r>
            <w:r>
              <w:rPr>
                <w:rFonts w:ascii="Times New Roman" w:hAnsi="Times New Roman"/>
                <w:bCs/>
                <w:sz w:val="24"/>
                <w:szCs w:val="24"/>
                <w:lang w:val="uk-UA"/>
              </w:rPr>
              <w:t>броне</w:t>
            </w:r>
            <w:r w:rsidRPr="00A67100">
              <w:rPr>
                <w:rFonts w:ascii="Times New Roman" w:hAnsi="Times New Roman"/>
                <w:bCs/>
                <w:sz w:val="24"/>
                <w:szCs w:val="24"/>
                <w:lang w:val="uk-UA"/>
              </w:rPr>
              <w:t>груп.</w:t>
            </w:r>
          </w:p>
          <w:p w14:paraId="7B759109"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4. Особливості побудови системи інженерних загороджень.</w:t>
            </w:r>
          </w:p>
          <w:p w14:paraId="6849F769" w14:textId="77777777" w:rsidR="00DA2641" w:rsidRPr="00A67100" w:rsidRDefault="00DA2641" w:rsidP="00DA2641">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5. Особливості застосування БПЛА (розвідувальних та ударних).</w:t>
            </w:r>
          </w:p>
          <w:p w14:paraId="37515551" w14:textId="32F18ED2" w:rsidR="00DA2641" w:rsidRPr="00AF47A2" w:rsidRDefault="00DA2641" w:rsidP="00AF47A2">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6. Особливості організації прикриття підрозділів засобами РЕБ.</w:t>
            </w:r>
          </w:p>
        </w:tc>
        <w:tc>
          <w:tcPr>
            <w:tcW w:w="1276" w:type="dxa"/>
            <w:shd w:val="clear" w:color="auto" w:fill="auto"/>
          </w:tcPr>
          <w:p w14:paraId="4642CFBB" w14:textId="7ABE9298" w:rsidR="00DA2641" w:rsidRPr="003A463A" w:rsidRDefault="00DA2641" w:rsidP="00DA264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lastRenderedPageBreak/>
              <w:t>Лекційне</w:t>
            </w:r>
            <w:r w:rsidRPr="00A67100">
              <w:rPr>
                <w:rFonts w:ascii="Times New Roman" w:hAnsi="Times New Roman"/>
                <w:bCs/>
                <w:sz w:val="24"/>
                <w:szCs w:val="24"/>
                <w:lang w:val="uk-UA"/>
              </w:rPr>
              <w:t xml:space="preserve"> заняття</w:t>
            </w:r>
          </w:p>
        </w:tc>
        <w:tc>
          <w:tcPr>
            <w:tcW w:w="2551" w:type="dxa"/>
            <w:shd w:val="clear" w:color="auto" w:fill="auto"/>
          </w:tcPr>
          <w:p w14:paraId="6A23F22A" w14:textId="77777777" w:rsidR="008B0F84" w:rsidRPr="00DE2739" w:rsidRDefault="008B0F84" w:rsidP="008B0F8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000E2A3A" w14:textId="3A7694F0" w:rsidR="008B0F84" w:rsidRPr="00DE2739" w:rsidRDefault="008B0F84" w:rsidP="008B0F8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p>
          <w:p w14:paraId="0C280178" w14:textId="7A0D452E" w:rsidR="00DA2641" w:rsidRPr="003A463A" w:rsidRDefault="00DA2641" w:rsidP="00DA2641">
            <w:pPr>
              <w:spacing w:after="0" w:line="240" w:lineRule="auto"/>
              <w:ind w:left="-57" w:right="-57"/>
              <w:jc w:val="center"/>
              <w:rPr>
                <w:rFonts w:ascii="Times New Roman" w:hAnsi="Times New Roman"/>
                <w:sz w:val="24"/>
                <w:szCs w:val="24"/>
                <w:lang w:val="uk-UA"/>
              </w:rPr>
            </w:pPr>
          </w:p>
        </w:tc>
        <w:tc>
          <w:tcPr>
            <w:tcW w:w="1417" w:type="dxa"/>
            <w:shd w:val="clear" w:color="auto" w:fill="auto"/>
          </w:tcPr>
          <w:p w14:paraId="7769A94B" w14:textId="77777777" w:rsidR="00DA2641" w:rsidRPr="00A67100" w:rsidRDefault="00DA2641" w:rsidP="00DA2641">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Табір</w:t>
            </w:r>
          </w:p>
          <w:p w14:paraId="75CD0579" w14:textId="2B908AFF" w:rsidR="00DA2641" w:rsidRPr="003A463A" w:rsidRDefault="00DA2641" w:rsidP="00DA2641">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в/ч А7021</w:t>
            </w:r>
          </w:p>
        </w:tc>
        <w:tc>
          <w:tcPr>
            <w:tcW w:w="1489" w:type="dxa"/>
            <w:shd w:val="clear" w:color="auto" w:fill="auto"/>
          </w:tcPr>
          <w:p w14:paraId="5557EB97" w14:textId="77777777" w:rsidR="00DA2641" w:rsidRPr="003A463A" w:rsidRDefault="00DA2641" w:rsidP="00DA2641">
            <w:pPr>
              <w:spacing w:after="0" w:line="228" w:lineRule="auto"/>
              <w:ind w:left="-73" w:right="-53"/>
              <w:jc w:val="center"/>
              <w:rPr>
                <w:rFonts w:ascii="Times New Roman" w:hAnsi="Times New Roman"/>
                <w:sz w:val="24"/>
                <w:szCs w:val="24"/>
                <w:lang w:val="uk-UA"/>
              </w:rPr>
            </w:pPr>
          </w:p>
        </w:tc>
      </w:tr>
      <w:tr w:rsidR="0032072A" w:rsidRPr="003A463A" w14:paraId="5814CDE9" w14:textId="77777777" w:rsidTr="005B2062">
        <w:trPr>
          <w:gridAfter w:val="1"/>
          <w:wAfter w:w="33" w:type="dxa"/>
          <w:trHeight w:val="678"/>
        </w:trPr>
        <w:tc>
          <w:tcPr>
            <w:tcW w:w="596" w:type="dxa"/>
            <w:shd w:val="clear" w:color="auto" w:fill="auto"/>
          </w:tcPr>
          <w:p w14:paraId="17D12D9D" w14:textId="77777777" w:rsidR="0032072A" w:rsidRPr="003A463A" w:rsidRDefault="0032072A" w:rsidP="0032072A">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4ECFA9C4" w14:textId="20EE882A" w:rsidR="0032072A" w:rsidRDefault="0032072A" w:rsidP="0032072A">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15.00-16.50</w:t>
            </w:r>
          </w:p>
        </w:tc>
        <w:tc>
          <w:tcPr>
            <w:tcW w:w="6266" w:type="dxa"/>
            <w:shd w:val="clear" w:color="auto" w:fill="auto"/>
          </w:tcPr>
          <w:p w14:paraId="157104FA" w14:textId="77777777" w:rsidR="0032072A" w:rsidRPr="00A67100" w:rsidRDefault="0032072A" w:rsidP="0032072A">
            <w:pPr>
              <w:spacing w:after="0" w:line="240" w:lineRule="auto"/>
              <w:ind w:right="76" w:firstLine="349"/>
              <w:jc w:val="both"/>
              <w:rPr>
                <w:rFonts w:ascii="Times New Roman" w:hAnsi="Times New Roman"/>
                <w:b/>
                <w:sz w:val="24"/>
                <w:szCs w:val="24"/>
                <w:lang w:val="uk-UA"/>
              </w:rPr>
            </w:pPr>
            <w:r w:rsidRPr="00A67100">
              <w:rPr>
                <w:rFonts w:ascii="Times New Roman" w:hAnsi="Times New Roman"/>
                <w:b/>
                <w:sz w:val="24"/>
                <w:szCs w:val="24"/>
                <w:lang w:val="uk-UA"/>
              </w:rPr>
              <w:t xml:space="preserve">Тактична підготовка </w:t>
            </w:r>
          </w:p>
          <w:p w14:paraId="2BD8A3EB" w14:textId="77777777" w:rsidR="0032072A" w:rsidRPr="00A67100" w:rsidRDefault="0032072A" w:rsidP="0032072A">
            <w:pPr>
              <w:spacing w:after="0" w:line="240" w:lineRule="auto"/>
              <w:ind w:right="76" w:firstLine="349"/>
              <w:jc w:val="both"/>
              <w:rPr>
                <w:rFonts w:ascii="Times New Roman" w:hAnsi="Times New Roman"/>
                <w:bCs/>
                <w:sz w:val="24"/>
                <w:szCs w:val="24"/>
                <w:lang w:val="uk-UA"/>
              </w:rPr>
            </w:pPr>
            <w:r w:rsidRPr="00A67100">
              <w:rPr>
                <w:rFonts w:ascii="Times New Roman" w:hAnsi="Times New Roman"/>
                <w:b/>
                <w:sz w:val="24"/>
                <w:szCs w:val="24"/>
                <w:lang w:val="uk-UA"/>
              </w:rPr>
              <w:t>Тема:</w:t>
            </w:r>
            <w:r w:rsidRPr="00A67100">
              <w:rPr>
                <w:rFonts w:ascii="Times New Roman" w:hAnsi="Times New Roman"/>
                <w:bCs/>
                <w:sz w:val="24"/>
                <w:szCs w:val="24"/>
                <w:lang w:val="uk-UA"/>
              </w:rPr>
              <w:t xml:space="preserve"> Практичне відпрацювання ситуаційного завдання з нанесенням на карту (схему)</w:t>
            </w:r>
          </w:p>
          <w:p w14:paraId="31153195" w14:textId="77777777" w:rsidR="0032072A" w:rsidRPr="00A67100" w:rsidRDefault="0032072A" w:rsidP="0032072A">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Навчальні питання:</w:t>
            </w:r>
          </w:p>
          <w:p w14:paraId="151BF859" w14:textId="77777777" w:rsidR="0032072A" w:rsidRPr="00A67100" w:rsidRDefault="0032072A" w:rsidP="0032072A">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1. Прийняття рішення на ведення взводом наступу у складі роти під час прориву підготовленої оборони противника з подоланням МВЗ з висуванням з глибини.</w:t>
            </w:r>
          </w:p>
          <w:p w14:paraId="6D13324A" w14:textId="77777777" w:rsidR="0032072A" w:rsidRPr="00A67100" w:rsidRDefault="0032072A" w:rsidP="0032072A">
            <w:pPr>
              <w:spacing w:after="0" w:line="240" w:lineRule="auto"/>
              <w:ind w:right="76" w:firstLine="349"/>
              <w:jc w:val="both"/>
              <w:rPr>
                <w:rFonts w:ascii="Times New Roman" w:hAnsi="Times New Roman"/>
                <w:bCs/>
                <w:sz w:val="24"/>
                <w:szCs w:val="24"/>
                <w:lang w:val="uk-UA"/>
              </w:rPr>
            </w:pPr>
            <w:r w:rsidRPr="00A67100">
              <w:rPr>
                <w:rFonts w:ascii="Times New Roman" w:hAnsi="Times New Roman"/>
                <w:bCs/>
                <w:sz w:val="24"/>
                <w:szCs w:val="24"/>
                <w:lang w:val="uk-UA"/>
              </w:rPr>
              <w:t>2. Прийняття рішення на на ведення штурму взводом під час захоплення першої позиції противника у пішому порядку (малими групами).</w:t>
            </w:r>
          </w:p>
          <w:p w14:paraId="0FB093DB" w14:textId="147D376C" w:rsidR="0032072A" w:rsidRPr="00A67100" w:rsidRDefault="0032072A" w:rsidP="0032072A">
            <w:pPr>
              <w:spacing w:after="0" w:line="240" w:lineRule="auto"/>
              <w:ind w:right="-113" w:firstLine="349"/>
              <w:rPr>
                <w:rFonts w:ascii="Times New Roman" w:hAnsi="Times New Roman"/>
                <w:b/>
                <w:sz w:val="24"/>
                <w:szCs w:val="24"/>
                <w:lang w:val="uk-UA"/>
              </w:rPr>
            </w:pPr>
            <w:r w:rsidRPr="00A67100">
              <w:rPr>
                <w:rFonts w:ascii="Times New Roman" w:hAnsi="Times New Roman"/>
                <w:bCs/>
                <w:sz w:val="24"/>
                <w:szCs w:val="24"/>
                <w:lang w:val="uk-UA"/>
              </w:rPr>
              <w:t>3. Прийняття рішення на зайняття взводом ВОП в умовах безпосереднього зіткнення з противником.</w:t>
            </w:r>
          </w:p>
        </w:tc>
        <w:tc>
          <w:tcPr>
            <w:tcW w:w="1276" w:type="dxa"/>
            <w:shd w:val="clear" w:color="auto" w:fill="auto"/>
          </w:tcPr>
          <w:p w14:paraId="22C3EB80" w14:textId="77777777" w:rsidR="0032072A" w:rsidRPr="00A67100" w:rsidRDefault="0032072A" w:rsidP="0032072A">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Групове</w:t>
            </w:r>
          </w:p>
          <w:p w14:paraId="0424EF43" w14:textId="512E48FE" w:rsidR="0032072A" w:rsidRPr="00A67100" w:rsidRDefault="0032072A" w:rsidP="0032072A">
            <w:pPr>
              <w:spacing w:after="0" w:line="228" w:lineRule="auto"/>
              <w:ind w:left="-57" w:right="-57"/>
              <w:jc w:val="center"/>
              <w:rPr>
                <w:rFonts w:ascii="Times New Roman" w:hAnsi="Times New Roman"/>
                <w:sz w:val="24"/>
                <w:szCs w:val="24"/>
                <w:lang w:val="uk-UA"/>
              </w:rPr>
            </w:pPr>
            <w:r w:rsidRPr="00A67100">
              <w:rPr>
                <w:rFonts w:ascii="Times New Roman" w:hAnsi="Times New Roman"/>
                <w:sz w:val="24"/>
                <w:szCs w:val="24"/>
                <w:lang w:val="uk-UA"/>
              </w:rPr>
              <w:t>заняття</w:t>
            </w:r>
          </w:p>
        </w:tc>
        <w:tc>
          <w:tcPr>
            <w:tcW w:w="2551" w:type="dxa"/>
            <w:shd w:val="clear" w:color="auto" w:fill="auto"/>
          </w:tcPr>
          <w:p w14:paraId="201E2F62" w14:textId="77777777" w:rsidR="008B0F84" w:rsidRPr="00DE2739" w:rsidRDefault="008B0F84" w:rsidP="008B0F8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підп</w:t>
            </w:r>
            <w:r w:rsidRPr="00DE2739">
              <w:rPr>
                <w:rFonts w:ascii="Times New Roman" w:hAnsi="Times New Roman"/>
                <w:color w:val="000000" w:themeColor="text1"/>
                <w:sz w:val="24"/>
                <w:szCs w:val="24"/>
                <w:lang w:val="uk-UA"/>
              </w:rPr>
              <w:t>олковник</w:t>
            </w:r>
          </w:p>
          <w:p w14:paraId="410C8EA7" w14:textId="77777777" w:rsidR="008B0F84" w:rsidRPr="00DE2739" w:rsidRDefault="008B0F84" w:rsidP="008B0F84">
            <w:pPr>
              <w:spacing w:after="0" w:line="240" w:lineRule="auto"/>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Мигалейко М</w:t>
            </w:r>
            <w:r w:rsidRPr="00DE2739">
              <w:rPr>
                <w:rFonts w:ascii="Times New Roman" w:hAnsi="Times New Roman"/>
                <w:color w:val="000000" w:themeColor="text1"/>
                <w:sz w:val="24"/>
                <w:szCs w:val="24"/>
                <w:lang w:val="uk-UA"/>
              </w:rPr>
              <w:t>.</w:t>
            </w:r>
          </w:p>
          <w:p w14:paraId="17FB8162" w14:textId="7CFD6525" w:rsidR="0032072A" w:rsidRPr="00A67100" w:rsidRDefault="0032072A" w:rsidP="0032072A">
            <w:pPr>
              <w:spacing w:after="0" w:line="240" w:lineRule="auto"/>
              <w:jc w:val="center"/>
              <w:rPr>
                <w:rFonts w:ascii="Times New Roman" w:hAnsi="Times New Roman"/>
                <w:sz w:val="24"/>
                <w:szCs w:val="24"/>
                <w:lang w:val="uk-UA"/>
              </w:rPr>
            </w:pPr>
          </w:p>
        </w:tc>
        <w:tc>
          <w:tcPr>
            <w:tcW w:w="1417" w:type="dxa"/>
            <w:shd w:val="clear" w:color="auto" w:fill="auto"/>
          </w:tcPr>
          <w:p w14:paraId="35CB562E" w14:textId="77777777" w:rsidR="0032072A" w:rsidRPr="00A67100" w:rsidRDefault="0032072A" w:rsidP="0032072A">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Табір</w:t>
            </w:r>
          </w:p>
          <w:p w14:paraId="269F4E3E" w14:textId="54B5F548" w:rsidR="0032072A" w:rsidRPr="00A67100" w:rsidRDefault="0032072A" w:rsidP="0032072A">
            <w:pPr>
              <w:spacing w:after="0" w:line="240" w:lineRule="auto"/>
              <w:ind w:left="-73" w:right="-53"/>
              <w:jc w:val="center"/>
              <w:rPr>
                <w:rFonts w:ascii="Times New Roman" w:hAnsi="Times New Roman"/>
                <w:sz w:val="24"/>
                <w:szCs w:val="24"/>
                <w:lang w:val="uk-UA"/>
              </w:rPr>
            </w:pPr>
            <w:r w:rsidRPr="00A67100">
              <w:rPr>
                <w:rFonts w:ascii="Times New Roman" w:hAnsi="Times New Roman"/>
                <w:sz w:val="24"/>
                <w:szCs w:val="24"/>
                <w:lang w:val="uk-UA"/>
              </w:rPr>
              <w:t>в/ч А7021</w:t>
            </w:r>
          </w:p>
        </w:tc>
        <w:tc>
          <w:tcPr>
            <w:tcW w:w="1489" w:type="dxa"/>
            <w:shd w:val="clear" w:color="auto" w:fill="auto"/>
          </w:tcPr>
          <w:p w14:paraId="4889587F" w14:textId="77777777" w:rsidR="0032072A" w:rsidRPr="003A463A" w:rsidRDefault="0032072A" w:rsidP="0032072A">
            <w:pPr>
              <w:spacing w:after="0" w:line="228" w:lineRule="auto"/>
              <w:ind w:left="-73" w:right="-53"/>
              <w:jc w:val="center"/>
              <w:rPr>
                <w:rFonts w:ascii="Times New Roman" w:hAnsi="Times New Roman"/>
                <w:sz w:val="24"/>
                <w:szCs w:val="24"/>
                <w:lang w:val="uk-UA"/>
              </w:rPr>
            </w:pPr>
          </w:p>
        </w:tc>
      </w:tr>
      <w:tr w:rsidR="00DA2641" w:rsidRPr="003A463A" w14:paraId="5A5F8CE3" w14:textId="77777777" w:rsidTr="005B2062">
        <w:trPr>
          <w:gridAfter w:val="1"/>
          <w:wAfter w:w="33" w:type="dxa"/>
          <w:trHeight w:val="678"/>
        </w:trPr>
        <w:tc>
          <w:tcPr>
            <w:tcW w:w="596" w:type="dxa"/>
            <w:shd w:val="clear" w:color="auto" w:fill="auto"/>
          </w:tcPr>
          <w:p w14:paraId="585BCA41" w14:textId="77777777" w:rsidR="00DA2641" w:rsidRPr="003A463A" w:rsidRDefault="00DA2641" w:rsidP="00DA2641">
            <w:pPr>
              <w:pStyle w:val="af"/>
              <w:numPr>
                <w:ilvl w:val="0"/>
                <w:numId w:val="3"/>
              </w:numPr>
              <w:spacing w:after="0" w:line="228" w:lineRule="auto"/>
              <w:ind w:left="58" w:right="460" w:firstLine="0"/>
              <w:jc w:val="center"/>
              <w:rPr>
                <w:rFonts w:ascii="Times New Roman" w:hAnsi="Times New Roman"/>
                <w:sz w:val="24"/>
                <w:szCs w:val="24"/>
                <w:lang w:val="uk-UA"/>
              </w:rPr>
            </w:pPr>
          </w:p>
        </w:tc>
        <w:tc>
          <w:tcPr>
            <w:tcW w:w="1531" w:type="dxa"/>
            <w:shd w:val="clear" w:color="auto" w:fill="auto"/>
          </w:tcPr>
          <w:p w14:paraId="546B0D02" w14:textId="1837162E" w:rsidR="00DA2641" w:rsidRPr="003A463A" w:rsidRDefault="00DA2641" w:rsidP="00DA2641">
            <w:pPr>
              <w:spacing w:after="0" w:line="228" w:lineRule="auto"/>
              <w:ind w:left="-57" w:right="-57"/>
              <w:jc w:val="center"/>
              <w:rPr>
                <w:rFonts w:ascii="Times New Roman" w:hAnsi="Times New Roman"/>
                <w:sz w:val="24"/>
                <w:szCs w:val="24"/>
                <w:lang w:val="uk-UA"/>
              </w:rPr>
            </w:pPr>
            <w:r>
              <w:rPr>
                <w:rFonts w:ascii="Times New Roman" w:hAnsi="Times New Roman"/>
                <w:sz w:val="24"/>
                <w:szCs w:val="24"/>
                <w:lang w:val="uk-UA"/>
              </w:rPr>
              <w:t>17.00-17.50</w:t>
            </w:r>
          </w:p>
        </w:tc>
        <w:tc>
          <w:tcPr>
            <w:tcW w:w="6266" w:type="dxa"/>
            <w:shd w:val="clear" w:color="auto" w:fill="auto"/>
          </w:tcPr>
          <w:p w14:paraId="29DEE70F" w14:textId="145A92BE" w:rsidR="00DA2641" w:rsidRPr="003A463A" w:rsidRDefault="00DA2641" w:rsidP="00DA2641">
            <w:pPr>
              <w:spacing w:after="0" w:line="240" w:lineRule="auto"/>
              <w:ind w:firstLine="340"/>
              <w:jc w:val="both"/>
              <w:rPr>
                <w:rFonts w:ascii="Times New Roman" w:hAnsi="Times New Roman"/>
                <w:b/>
                <w:sz w:val="24"/>
                <w:szCs w:val="24"/>
                <w:lang w:val="uk-UA"/>
              </w:rPr>
            </w:pPr>
            <w:r>
              <w:rPr>
                <w:rFonts w:ascii="Times New Roman" w:hAnsi="Times New Roman"/>
                <w:b/>
                <w:sz w:val="24"/>
                <w:szCs w:val="24"/>
                <w:lang w:val="uk-UA"/>
              </w:rPr>
              <w:t>Самостійна підготовка</w:t>
            </w:r>
          </w:p>
        </w:tc>
        <w:tc>
          <w:tcPr>
            <w:tcW w:w="1276" w:type="dxa"/>
            <w:shd w:val="clear" w:color="auto" w:fill="auto"/>
          </w:tcPr>
          <w:p w14:paraId="6753026A" w14:textId="77777777" w:rsidR="00DA2641" w:rsidRPr="003A463A" w:rsidRDefault="00DA2641" w:rsidP="00DA2641">
            <w:pPr>
              <w:spacing w:after="0" w:line="228" w:lineRule="auto"/>
              <w:ind w:left="-57" w:right="-57"/>
              <w:jc w:val="center"/>
              <w:rPr>
                <w:rFonts w:ascii="Times New Roman" w:hAnsi="Times New Roman"/>
                <w:sz w:val="24"/>
                <w:szCs w:val="24"/>
                <w:lang w:val="uk-UA"/>
              </w:rPr>
            </w:pPr>
          </w:p>
        </w:tc>
        <w:tc>
          <w:tcPr>
            <w:tcW w:w="2551" w:type="dxa"/>
            <w:shd w:val="clear" w:color="auto" w:fill="auto"/>
          </w:tcPr>
          <w:p w14:paraId="76907FC9" w14:textId="77777777" w:rsidR="00DA2641" w:rsidRPr="003A463A" w:rsidRDefault="00DA2641" w:rsidP="00DA2641">
            <w:pPr>
              <w:spacing w:after="0" w:line="240" w:lineRule="auto"/>
              <w:ind w:left="-57" w:right="-57"/>
              <w:jc w:val="center"/>
              <w:rPr>
                <w:rFonts w:ascii="Times New Roman" w:hAnsi="Times New Roman"/>
                <w:sz w:val="24"/>
                <w:szCs w:val="24"/>
                <w:lang w:val="uk-UA"/>
              </w:rPr>
            </w:pPr>
          </w:p>
        </w:tc>
        <w:tc>
          <w:tcPr>
            <w:tcW w:w="1417" w:type="dxa"/>
            <w:shd w:val="clear" w:color="auto" w:fill="auto"/>
          </w:tcPr>
          <w:p w14:paraId="71BC470E" w14:textId="77777777" w:rsidR="00DA2641" w:rsidRPr="003A463A" w:rsidRDefault="00DA2641" w:rsidP="00DA2641">
            <w:pPr>
              <w:spacing w:after="0" w:line="240" w:lineRule="auto"/>
              <w:ind w:left="-73" w:right="-53"/>
              <w:jc w:val="center"/>
              <w:rPr>
                <w:rFonts w:ascii="Times New Roman" w:hAnsi="Times New Roman"/>
                <w:sz w:val="24"/>
                <w:szCs w:val="24"/>
                <w:lang w:val="uk-UA"/>
              </w:rPr>
            </w:pPr>
            <w:r w:rsidRPr="003A463A">
              <w:rPr>
                <w:rFonts w:ascii="Times New Roman" w:hAnsi="Times New Roman"/>
                <w:sz w:val="24"/>
                <w:szCs w:val="24"/>
                <w:lang w:val="uk-UA"/>
              </w:rPr>
              <w:t>Табір</w:t>
            </w:r>
          </w:p>
          <w:p w14:paraId="208335B6" w14:textId="5EFEE197" w:rsidR="00DA2641" w:rsidRPr="003A463A" w:rsidRDefault="00DA2641" w:rsidP="00DA2641">
            <w:pPr>
              <w:spacing w:after="0" w:line="228" w:lineRule="auto"/>
              <w:ind w:left="-57" w:right="-57"/>
              <w:jc w:val="center"/>
              <w:rPr>
                <w:rFonts w:ascii="Times New Roman" w:hAnsi="Times New Roman"/>
                <w:sz w:val="24"/>
                <w:szCs w:val="24"/>
                <w:lang w:val="uk-UA"/>
              </w:rPr>
            </w:pPr>
            <w:r w:rsidRPr="003A463A">
              <w:rPr>
                <w:rFonts w:ascii="Times New Roman" w:hAnsi="Times New Roman"/>
                <w:sz w:val="24"/>
                <w:szCs w:val="24"/>
                <w:lang w:val="uk-UA"/>
              </w:rPr>
              <w:t>в/ч А7021</w:t>
            </w:r>
          </w:p>
        </w:tc>
        <w:tc>
          <w:tcPr>
            <w:tcW w:w="1489" w:type="dxa"/>
            <w:shd w:val="clear" w:color="auto" w:fill="auto"/>
          </w:tcPr>
          <w:p w14:paraId="64B04BF9" w14:textId="77777777" w:rsidR="00DA2641" w:rsidRPr="003A463A" w:rsidRDefault="00DA2641" w:rsidP="00DA2641">
            <w:pPr>
              <w:spacing w:after="0" w:line="228" w:lineRule="auto"/>
              <w:ind w:left="-73" w:right="-53"/>
              <w:jc w:val="center"/>
              <w:rPr>
                <w:rFonts w:ascii="Times New Roman" w:hAnsi="Times New Roman"/>
                <w:sz w:val="24"/>
                <w:szCs w:val="24"/>
                <w:lang w:val="uk-UA"/>
              </w:rPr>
            </w:pPr>
          </w:p>
        </w:tc>
      </w:tr>
    </w:tbl>
    <w:p w14:paraId="2D20EF5A" w14:textId="77777777" w:rsidR="00097844" w:rsidRPr="003A463A" w:rsidRDefault="00097844">
      <w:pPr>
        <w:spacing w:after="0" w:line="228" w:lineRule="auto"/>
        <w:ind w:right="-32"/>
        <w:jc w:val="both"/>
        <w:rPr>
          <w:rFonts w:ascii="Times New Roman" w:hAnsi="Times New Roman"/>
          <w:sz w:val="28"/>
          <w:szCs w:val="28"/>
          <w:lang w:val="uk-UA"/>
        </w:rPr>
      </w:pPr>
    </w:p>
    <w:p w14:paraId="602AE8D4" w14:textId="77777777" w:rsidR="00357D2F" w:rsidRPr="003A463A" w:rsidRDefault="00357D2F">
      <w:pPr>
        <w:spacing w:after="0" w:line="228" w:lineRule="auto"/>
        <w:ind w:right="-32"/>
        <w:jc w:val="both"/>
        <w:rPr>
          <w:rFonts w:ascii="Times New Roman" w:hAnsi="Times New Roman"/>
          <w:sz w:val="28"/>
          <w:szCs w:val="28"/>
          <w:lang w:val="uk-UA"/>
        </w:rPr>
      </w:pPr>
    </w:p>
    <w:p w14:paraId="6932E9D9" w14:textId="4A9B1B84" w:rsidR="00357D2F" w:rsidRPr="003A463A" w:rsidRDefault="00DE6DC7">
      <w:pPr>
        <w:spacing w:after="0" w:line="228" w:lineRule="auto"/>
        <w:ind w:right="-32"/>
        <w:jc w:val="both"/>
        <w:rPr>
          <w:rFonts w:ascii="Times New Roman" w:hAnsi="Times New Roman"/>
          <w:sz w:val="28"/>
          <w:szCs w:val="28"/>
          <w:lang w:val="uk-UA"/>
        </w:rPr>
      </w:pPr>
      <w:r w:rsidRPr="003A463A">
        <w:rPr>
          <w:rFonts w:ascii="Times New Roman" w:hAnsi="Times New Roman"/>
          <w:sz w:val="28"/>
          <w:szCs w:val="28"/>
          <w:lang w:val="uk-UA"/>
        </w:rPr>
        <w:t>Начальник</w:t>
      </w:r>
      <w:r w:rsidR="008B0F84">
        <w:rPr>
          <w:rFonts w:ascii="Times New Roman" w:hAnsi="Times New Roman"/>
          <w:sz w:val="28"/>
          <w:szCs w:val="28"/>
          <w:lang w:val="uk-UA"/>
        </w:rPr>
        <w:t xml:space="preserve"> відділу підготовки загальновійськових частин та підрозділів – заступник начальника</w:t>
      </w:r>
      <w:r w:rsidRPr="003A463A">
        <w:rPr>
          <w:rFonts w:ascii="Times New Roman" w:hAnsi="Times New Roman"/>
          <w:sz w:val="28"/>
          <w:szCs w:val="28"/>
          <w:lang w:val="uk-UA"/>
        </w:rPr>
        <w:t xml:space="preserve"> </w:t>
      </w:r>
      <w:r w:rsidR="00E86058" w:rsidRPr="003A463A">
        <w:rPr>
          <w:rFonts w:ascii="Times New Roman" w:hAnsi="Times New Roman"/>
          <w:sz w:val="28"/>
          <w:szCs w:val="28"/>
          <w:lang w:val="uk-UA"/>
        </w:rPr>
        <w:t>управління підготовки (G7) штабу військової частини А3771</w:t>
      </w:r>
    </w:p>
    <w:p w14:paraId="61422C0E" w14:textId="2BBE0229" w:rsidR="00357D2F" w:rsidRPr="003A463A" w:rsidRDefault="008B0F84">
      <w:pPr>
        <w:tabs>
          <w:tab w:val="left" w:pos="12758"/>
        </w:tabs>
        <w:spacing w:after="0" w:line="228" w:lineRule="auto"/>
        <w:ind w:right="-32"/>
        <w:jc w:val="both"/>
        <w:rPr>
          <w:rFonts w:ascii="Times New Roman" w:hAnsi="Times New Roman"/>
          <w:sz w:val="28"/>
          <w:szCs w:val="28"/>
          <w:lang w:val="uk-UA"/>
        </w:rPr>
      </w:pPr>
      <w:r>
        <w:rPr>
          <w:rFonts w:ascii="Times New Roman" w:hAnsi="Times New Roman"/>
          <w:sz w:val="28"/>
          <w:szCs w:val="28"/>
          <w:lang w:val="uk-UA"/>
        </w:rPr>
        <w:t>полковник                                                                                                                                                                   Олександр</w:t>
      </w:r>
      <w:r w:rsidR="00DE6DC7" w:rsidRPr="003A463A">
        <w:rPr>
          <w:rFonts w:ascii="Times New Roman" w:hAnsi="Times New Roman"/>
          <w:sz w:val="28"/>
          <w:szCs w:val="28"/>
          <w:lang w:val="uk-UA"/>
        </w:rPr>
        <w:t xml:space="preserve"> </w:t>
      </w:r>
      <w:r>
        <w:rPr>
          <w:rFonts w:ascii="Times New Roman" w:hAnsi="Times New Roman"/>
          <w:sz w:val="28"/>
          <w:szCs w:val="28"/>
          <w:lang w:val="uk-UA"/>
        </w:rPr>
        <w:t>БОРДЮГ</w:t>
      </w:r>
    </w:p>
    <w:sectPr w:rsidR="00357D2F" w:rsidRPr="003A463A" w:rsidSect="00357D2F">
      <w:pgSz w:w="16838" w:h="11906" w:orient="landscape"/>
      <w:pgMar w:top="170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EFAD4" w14:textId="77777777" w:rsidR="00F724F1" w:rsidRDefault="00F724F1">
      <w:pPr>
        <w:spacing w:line="240" w:lineRule="auto"/>
      </w:pPr>
      <w:r>
        <w:separator/>
      </w:r>
    </w:p>
  </w:endnote>
  <w:endnote w:type="continuationSeparator" w:id="0">
    <w:p w14:paraId="70B97CAB" w14:textId="77777777" w:rsidR="00F724F1" w:rsidRDefault="00F724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Segoe Prin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erif">
    <w:altName w:val="Cambria"/>
    <w:panose1 w:val="04000600000000000000"/>
    <w:charset w:val="CC"/>
    <w:family w:val="roman"/>
    <w:notTrueType/>
    <w:pitch w:val="variable"/>
    <w:sig w:usb0="00000201" w:usb1="00000000" w:usb2="00000000" w:usb3="00000000" w:csb0="00000004" w:csb1="00000000"/>
  </w:font>
  <w:font w:name="Raavi">
    <w:altName w:val="Cambria Math"/>
    <w:panose1 w:val="02000500000000000000"/>
    <w:charset w:val="01"/>
    <w:family w:val="roman"/>
    <w:notTrueType/>
    <w:pitch w:val="variable"/>
  </w:font>
  <w:font w:name="Verdana">
    <w:panose1 w:val="020B0604030504040204"/>
    <w:charset w:val="00"/>
    <w:family w:val="swiss"/>
    <w:pitch w:val="variable"/>
    <w:sig w:usb0="A00006FF" w:usb1="4000205B" w:usb2="00000010" w:usb3="00000000" w:csb0="0000019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D1D13" w14:textId="77777777" w:rsidR="00F724F1" w:rsidRDefault="00F724F1">
      <w:pPr>
        <w:spacing w:after="0"/>
      </w:pPr>
      <w:r>
        <w:separator/>
      </w:r>
    </w:p>
  </w:footnote>
  <w:footnote w:type="continuationSeparator" w:id="0">
    <w:p w14:paraId="73063832" w14:textId="77777777" w:rsidR="00F724F1" w:rsidRDefault="00F724F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2685E"/>
    <w:multiLevelType w:val="hybridMultilevel"/>
    <w:tmpl w:val="6D56E5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65B58C7"/>
    <w:multiLevelType w:val="hybridMultilevel"/>
    <w:tmpl w:val="2F427B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9BC02BE"/>
    <w:multiLevelType w:val="hybridMultilevel"/>
    <w:tmpl w:val="DD769A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EC61858"/>
    <w:multiLevelType w:val="multilevel"/>
    <w:tmpl w:val="7AEB5F58"/>
    <w:lvl w:ilvl="0">
      <w:start w:val="1"/>
      <w:numFmt w:val="decimal"/>
      <w:lvlText w:val="%1."/>
      <w:lvlJc w:val="left"/>
      <w:pPr>
        <w:ind w:left="644" w:hanging="360"/>
      </w:pPr>
    </w:lvl>
    <w:lvl w:ilvl="1">
      <w:start w:val="1"/>
      <w:numFmt w:val="lowerLetter"/>
      <w:lvlText w:val="%2."/>
      <w:lvlJc w:val="left"/>
      <w:pPr>
        <w:ind w:left="1367" w:hanging="360"/>
      </w:pPr>
    </w:lvl>
    <w:lvl w:ilvl="2">
      <w:start w:val="1"/>
      <w:numFmt w:val="lowerRoman"/>
      <w:lvlText w:val="%3."/>
      <w:lvlJc w:val="right"/>
      <w:pPr>
        <w:ind w:left="2087" w:hanging="180"/>
      </w:pPr>
    </w:lvl>
    <w:lvl w:ilvl="3">
      <w:start w:val="1"/>
      <w:numFmt w:val="decimal"/>
      <w:lvlText w:val="%4."/>
      <w:lvlJc w:val="left"/>
      <w:pPr>
        <w:ind w:left="2807" w:hanging="360"/>
      </w:pPr>
    </w:lvl>
    <w:lvl w:ilvl="4">
      <w:start w:val="1"/>
      <w:numFmt w:val="lowerLetter"/>
      <w:lvlText w:val="%5."/>
      <w:lvlJc w:val="left"/>
      <w:pPr>
        <w:ind w:left="3527" w:hanging="360"/>
      </w:pPr>
    </w:lvl>
    <w:lvl w:ilvl="5">
      <w:start w:val="1"/>
      <w:numFmt w:val="lowerRoman"/>
      <w:lvlText w:val="%6."/>
      <w:lvlJc w:val="right"/>
      <w:pPr>
        <w:ind w:left="4247" w:hanging="180"/>
      </w:pPr>
    </w:lvl>
    <w:lvl w:ilvl="6">
      <w:start w:val="1"/>
      <w:numFmt w:val="decimal"/>
      <w:lvlText w:val="%7."/>
      <w:lvlJc w:val="left"/>
      <w:pPr>
        <w:ind w:left="4967" w:hanging="360"/>
      </w:pPr>
    </w:lvl>
    <w:lvl w:ilvl="7">
      <w:start w:val="1"/>
      <w:numFmt w:val="lowerLetter"/>
      <w:lvlText w:val="%8."/>
      <w:lvlJc w:val="left"/>
      <w:pPr>
        <w:ind w:left="5687" w:hanging="360"/>
      </w:pPr>
    </w:lvl>
    <w:lvl w:ilvl="8">
      <w:start w:val="1"/>
      <w:numFmt w:val="lowerRoman"/>
      <w:lvlText w:val="%9."/>
      <w:lvlJc w:val="right"/>
      <w:pPr>
        <w:ind w:left="6407" w:hanging="180"/>
      </w:pPr>
    </w:lvl>
  </w:abstractNum>
  <w:abstractNum w:abstractNumId="4" w15:restartNumberingAfterBreak="0">
    <w:nsid w:val="63A03368"/>
    <w:multiLevelType w:val="hybridMultilevel"/>
    <w:tmpl w:val="A10019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9EA0F63"/>
    <w:multiLevelType w:val="multilevel"/>
    <w:tmpl w:val="69EA0F63"/>
    <w:lvl w:ilvl="0">
      <w:start w:val="1"/>
      <w:numFmt w:val="decimal"/>
      <w:pStyle w:val="2"/>
      <w:suff w:val="space"/>
      <w:lvlText w:val="%1."/>
      <w:lvlJc w:val="left"/>
      <w:pPr>
        <w:ind w:left="0" w:firstLine="709"/>
      </w:pPr>
      <w:rPr>
        <w:rFonts w:ascii="Times New Roman" w:hAnsi="Times New Roman" w:hint="default"/>
        <w:i w:val="0"/>
        <w:caps w:val="0"/>
        <w:strike w:val="0"/>
        <w:dstrike w:val="0"/>
        <w:vanish w:val="0"/>
        <w:color w:val="auto"/>
        <w:sz w:val="28"/>
        <w:u w:val="none"/>
        <w:vertAlign w:val="baseline"/>
      </w:rPr>
    </w:lvl>
    <w:lvl w:ilvl="1">
      <w:start w:val="1"/>
      <w:numFmt w:val="decimal"/>
      <w:pStyle w:val="22"/>
      <w:suff w:val="space"/>
      <w:lvlText w:val="%1.%2."/>
      <w:lvlJc w:val="left"/>
      <w:pPr>
        <w:ind w:left="0" w:firstLine="709"/>
      </w:pPr>
      <w:rPr>
        <w:rFonts w:ascii="Times New Roman" w:hAnsi="Times New Roman" w:hint="default"/>
        <w:b/>
        <w:i w:val="0"/>
        <w:caps w:val="0"/>
        <w:strike w:val="0"/>
        <w:dstrike w:val="0"/>
        <w:vanish w:val="0"/>
        <w:color w:val="000000"/>
        <w:spacing w:val="0"/>
        <w:w w:val="100"/>
        <w:kern w:val="0"/>
        <w:position w:val="0"/>
        <w:sz w:val="28"/>
        <w:vertAlign w:val="baseline"/>
      </w:rPr>
    </w:lvl>
    <w:lvl w:ilvl="2">
      <w:start w:val="1"/>
      <w:numFmt w:val="decimal"/>
      <w:pStyle w:val="333"/>
      <w:lvlText w:val="%1.%2.%3"/>
      <w:lvlJc w:val="left"/>
      <w:pPr>
        <w:tabs>
          <w:tab w:val="left" w:pos="709"/>
        </w:tabs>
        <w:ind w:left="0" w:firstLine="709"/>
      </w:pPr>
      <w:rPr>
        <w:rFonts w:ascii="Times New Roman" w:hAnsi="Times New Roman"/>
        <w:b/>
        <w:i w:val="0"/>
        <w:spacing w:val="0"/>
        <w:w w:val="100"/>
        <w:kern w:val="0"/>
        <w:position w:val="0"/>
        <w:sz w:val="28"/>
      </w:rPr>
    </w:lvl>
    <w:lvl w:ilvl="3">
      <w:start w:val="1"/>
      <w:numFmt w:val="decimal"/>
      <w:lvlText w:val="%1.%2.%3.%4"/>
      <w:lvlJc w:val="left"/>
      <w:pPr>
        <w:tabs>
          <w:tab w:val="left" w:pos="709"/>
        </w:tabs>
        <w:ind w:left="0" w:firstLine="709"/>
      </w:pPr>
      <w:rPr>
        <w:rFonts w:hint="default"/>
      </w:rPr>
    </w:lvl>
    <w:lvl w:ilvl="4">
      <w:start w:val="1"/>
      <w:numFmt w:val="decimal"/>
      <w:lvlText w:val="%1.%2.%3.%4.%5"/>
      <w:lvlJc w:val="left"/>
      <w:pPr>
        <w:tabs>
          <w:tab w:val="left" w:pos="709"/>
        </w:tabs>
        <w:ind w:left="0" w:firstLine="709"/>
      </w:pPr>
      <w:rPr>
        <w:rFonts w:hint="default"/>
      </w:rPr>
    </w:lvl>
    <w:lvl w:ilvl="5">
      <w:start w:val="1"/>
      <w:numFmt w:val="decimal"/>
      <w:lvlText w:val="%1.%2.%3.%4.%5.%6"/>
      <w:lvlJc w:val="left"/>
      <w:pPr>
        <w:tabs>
          <w:tab w:val="left" w:pos="709"/>
        </w:tabs>
        <w:ind w:left="0" w:firstLine="709"/>
      </w:pPr>
      <w:rPr>
        <w:rFonts w:hint="default"/>
      </w:rPr>
    </w:lvl>
    <w:lvl w:ilvl="6">
      <w:start w:val="1"/>
      <w:numFmt w:val="decimal"/>
      <w:lvlText w:val="%1.%2.%3.%4.%5.%6.%7"/>
      <w:lvlJc w:val="left"/>
      <w:pPr>
        <w:tabs>
          <w:tab w:val="left" w:pos="709"/>
        </w:tabs>
        <w:ind w:left="0" w:firstLine="709"/>
      </w:pPr>
      <w:rPr>
        <w:rFonts w:hint="default"/>
      </w:rPr>
    </w:lvl>
    <w:lvl w:ilvl="7">
      <w:start w:val="1"/>
      <w:numFmt w:val="decimal"/>
      <w:lvlText w:val="%1.%2.%3.%4.%5.%6.%7.%8"/>
      <w:lvlJc w:val="left"/>
      <w:pPr>
        <w:tabs>
          <w:tab w:val="left" w:pos="709"/>
        </w:tabs>
        <w:ind w:left="0" w:firstLine="709"/>
      </w:pPr>
      <w:rPr>
        <w:rFonts w:hint="default"/>
      </w:rPr>
    </w:lvl>
    <w:lvl w:ilvl="8">
      <w:start w:val="1"/>
      <w:numFmt w:val="decimal"/>
      <w:lvlText w:val="%1.%2.%3.%4.%5.%6.%7.%8.%9"/>
      <w:lvlJc w:val="left"/>
      <w:pPr>
        <w:tabs>
          <w:tab w:val="left" w:pos="709"/>
        </w:tabs>
        <w:ind w:left="0" w:firstLine="709"/>
      </w:pPr>
      <w:rPr>
        <w:rFonts w:hint="default"/>
      </w:rPr>
    </w:lvl>
  </w:abstractNum>
  <w:abstractNum w:abstractNumId="6" w15:restartNumberingAfterBreak="0">
    <w:nsid w:val="6AC97351"/>
    <w:multiLevelType w:val="hybridMultilevel"/>
    <w:tmpl w:val="C2886BE0"/>
    <w:lvl w:ilvl="0" w:tplc="EFC62CB0">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73DF7063"/>
    <w:multiLevelType w:val="multilevel"/>
    <w:tmpl w:val="73DF70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AEB5F58"/>
    <w:multiLevelType w:val="multilevel"/>
    <w:tmpl w:val="7AEB5F58"/>
    <w:lvl w:ilvl="0">
      <w:start w:val="1"/>
      <w:numFmt w:val="decimal"/>
      <w:lvlText w:val="%1."/>
      <w:lvlJc w:val="left"/>
      <w:pPr>
        <w:ind w:left="786" w:hanging="360"/>
      </w:pPr>
    </w:lvl>
    <w:lvl w:ilvl="1">
      <w:start w:val="1"/>
      <w:numFmt w:val="lowerLetter"/>
      <w:lvlText w:val="%2."/>
      <w:lvlJc w:val="left"/>
      <w:pPr>
        <w:ind w:left="1367" w:hanging="360"/>
      </w:pPr>
    </w:lvl>
    <w:lvl w:ilvl="2">
      <w:start w:val="1"/>
      <w:numFmt w:val="lowerRoman"/>
      <w:lvlText w:val="%3."/>
      <w:lvlJc w:val="right"/>
      <w:pPr>
        <w:ind w:left="2087" w:hanging="180"/>
      </w:pPr>
    </w:lvl>
    <w:lvl w:ilvl="3">
      <w:start w:val="1"/>
      <w:numFmt w:val="decimal"/>
      <w:lvlText w:val="%4."/>
      <w:lvlJc w:val="left"/>
      <w:pPr>
        <w:ind w:left="2807" w:hanging="360"/>
      </w:pPr>
    </w:lvl>
    <w:lvl w:ilvl="4">
      <w:start w:val="1"/>
      <w:numFmt w:val="lowerLetter"/>
      <w:lvlText w:val="%5."/>
      <w:lvlJc w:val="left"/>
      <w:pPr>
        <w:ind w:left="3527" w:hanging="360"/>
      </w:pPr>
    </w:lvl>
    <w:lvl w:ilvl="5">
      <w:start w:val="1"/>
      <w:numFmt w:val="lowerRoman"/>
      <w:lvlText w:val="%6."/>
      <w:lvlJc w:val="right"/>
      <w:pPr>
        <w:ind w:left="4247" w:hanging="180"/>
      </w:pPr>
    </w:lvl>
    <w:lvl w:ilvl="6">
      <w:start w:val="1"/>
      <w:numFmt w:val="decimal"/>
      <w:lvlText w:val="%7."/>
      <w:lvlJc w:val="left"/>
      <w:pPr>
        <w:ind w:left="4967" w:hanging="360"/>
      </w:pPr>
    </w:lvl>
    <w:lvl w:ilvl="7">
      <w:start w:val="1"/>
      <w:numFmt w:val="lowerLetter"/>
      <w:lvlText w:val="%8."/>
      <w:lvlJc w:val="left"/>
      <w:pPr>
        <w:ind w:left="5687" w:hanging="360"/>
      </w:pPr>
    </w:lvl>
    <w:lvl w:ilvl="8">
      <w:start w:val="1"/>
      <w:numFmt w:val="lowerRoman"/>
      <w:lvlText w:val="%9."/>
      <w:lvlJc w:val="right"/>
      <w:pPr>
        <w:ind w:left="6407" w:hanging="180"/>
      </w:pPr>
    </w:lvl>
  </w:abstractNum>
  <w:num w:numId="1">
    <w:abstractNumId w:val="5"/>
  </w:num>
  <w:num w:numId="2">
    <w:abstractNumId w:val="7"/>
  </w:num>
  <w:num w:numId="3">
    <w:abstractNumId w:val="8"/>
  </w:num>
  <w:num w:numId="4">
    <w:abstractNumId w:val="4"/>
  </w:num>
  <w:num w:numId="5">
    <w:abstractNumId w:val="1"/>
  </w:num>
  <w:num w:numId="6">
    <w:abstractNumId w:val="0"/>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30D"/>
    <w:rsid w:val="00001796"/>
    <w:rsid w:val="00003971"/>
    <w:rsid w:val="00004D92"/>
    <w:rsid w:val="000079EF"/>
    <w:rsid w:val="00007B18"/>
    <w:rsid w:val="00007CB1"/>
    <w:rsid w:val="00007F71"/>
    <w:rsid w:val="0001099E"/>
    <w:rsid w:val="00011F6B"/>
    <w:rsid w:val="000122EA"/>
    <w:rsid w:val="00013F5C"/>
    <w:rsid w:val="000154B9"/>
    <w:rsid w:val="00017A38"/>
    <w:rsid w:val="000218CE"/>
    <w:rsid w:val="000225D5"/>
    <w:rsid w:val="00023D2C"/>
    <w:rsid w:val="00025494"/>
    <w:rsid w:val="00025570"/>
    <w:rsid w:val="000256CD"/>
    <w:rsid w:val="00030939"/>
    <w:rsid w:val="00031419"/>
    <w:rsid w:val="00031965"/>
    <w:rsid w:val="000320DD"/>
    <w:rsid w:val="00033167"/>
    <w:rsid w:val="000347BA"/>
    <w:rsid w:val="00036286"/>
    <w:rsid w:val="000369D4"/>
    <w:rsid w:val="00040D24"/>
    <w:rsid w:val="00041E29"/>
    <w:rsid w:val="00042412"/>
    <w:rsid w:val="00042457"/>
    <w:rsid w:val="00042B35"/>
    <w:rsid w:val="000447AC"/>
    <w:rsid w:val="0004622A"/>
    <w:rsid w:val="00046D17"/>
    <w:rsid w:val="00050018"/>
    <w:rsid w:val="000521A6"/>
    <w:rsid w:val="00052449"/>
    <w:rsid w:val="00052643"/>
    <w:rsid w:val="00054F24"/>
    <w:rsid w:val="000567E3"/>
    <w:rsid w:val="000578B8"/>
    <w:rsid w:val="00057DC8"/>
    <w:rsid w:val="00063A17"/>
    <w:rsid w:val="00065705"/>
    <w:rsid w:val="00065C0B"/>
    <w:rsid w:val="00065C4D"/>
    <w:rsid w:val="00066889"/>
    <w:rsid w:val="0007097C"/>
    <w:rsid w:val="00071285"/>
    <w:rsid w:val="00072773"/>
    <w:rsid w:val="00074FDF"/>
    <w:rsid w:val="00076ED0"/>
    <w:rsid w:val="00081BD4"/>
    <w:rsid w:val="000865C3"/>
    <w:rsid w:val="000870FE"/>
    <w:rsid w:val="0009060C"/>
    <w:rsid w:val="00092BB7"/>
    <w:rsid w:val="00092DA4"/>
    <w:rsid w:val="00093FE5"/>
    <w:rsid w:val="000949D7"/>
    <w:rsid w:val="00096487"/>
    <w:rsid w:val="00097844"/>
    <w:rsid w:val="000A0429"/>
    <w:rsid w:val="000A0A22"/>
    <w:rsid w:val="000A131E"/>
    <w:rsid w:val="000A2789"/>
    <w:rsid w:val="000A4C42"/>
    <w:rsid w:val="000A57E0"/>
    <w:rsid w:val="000A75F2"/>
    <w:rsid w:val="000B1E34"/>
    <w:rsid w:val="000B3060"/>
    <w:rsid w:val="000B7BC9"/>
    <w:rsid w:val="000C0D5A"/>
    <w:rsid w:val="000C188F"/>
    <w:rsid w:val="000C33D3"/>
    <w:rsid w:val="000C5152"/>
    <w:rsid w:val="000C528C"/>
    <w:rsid w:val="000D16AC"/>
    <w:rsid w:val="000D2124"/>
    <w:rsid w:val="000D3423"/>
    <w:rsid w:val="000D74E0"/>
    <w:rsid w:val="000E1515"/>
    <w:rsid w:val="000E1C1E"/>
    <w:rsid w:val="000E29F5"/>
    <w:rsid w:val="000E3114"/>
    <w:rsid w:val="000E34B4"/>
    <w:rsid w:val="000E5A86"/>
    <w:rsid w:val="000E6DEF"/>
    <w:rsid w:val="000E6FB5"/>
    <w:rsid w:val="000E71B2"/>
    <w:rsid w:val="000F0BBD"/>
    <w:rsid w:val="000F2A91"/>
    <w:rsid w:val="000F50B2"/>
    <w:rsid w:val="000F5178"/>
    <w:rsid w:val="000F7269"/>
    <w:rsid w:val="00100E33"/>
    <w:rsid w:val="00101218"/>
    <w:rsid w:val="00103827"/>
    <w:rsid w:val="00104A83"/>
    <w:rsid w:val="00104CCC"/>
    <w:rsid w:val="001074DB"/>
    <w:rsid w:val="00107637"/>
    <w:rsid w:val="001158EC"/>
    <w:rsid w:val="001174C1"/>
    <w:rsid w:val="0012140E"/>
    <w:rsid w:val="001225A7"/>
    <w:rsid w:val="001230CF"/>
    <w:rsid w:val="0012386D"/>
    <w:rsid w:val="00124C69"/>
    <w:rsid w:val="00126299"/>
    <w:rsid w:val="001273B5"/>
    <w:rsid w:val="00127421"/>
    <w:rsid w:val="0013110B"/>
    <w:rsid w:val="001329D1"/>
    <w:rsid w:val="00132C8F"/>
    <w:rsid w:val="0013309D"/>
    <w:rsid w:val="00134560"/>
    <w:rsid w:val="00137868"/>
    <w:rsid w:val="00140BEC"/>
    <w:rsid w:val="00141E59"/>
    <w:rsid w:val="00142501"/>
    <w:rsid w:val="00143621"/>
    <w:rsid w:val="001437F1"/>
    <w:rsid w:val="00144550"/>
    <w:rsid w:val="00146CBF"/>
    <w:rsid w:val="00150DE2"/>
    <w:rsid w:val="0015140C"/>
    <w:rsid w:val="001532A4"/>
    <w:rsid w:val="00154078"/>
    <w:rsid w:val="00154A91"/>
    <w:rsid w:val="00155348"/>
    <w:rsid w:val="0015630F"/>
    <w:rsid w:val="00164815"/>
    <w:rsid w:val="00165358"/>
    <w:rsid w:val="001703E9"/>
    <w:rsid w:val="0017066D"/>
    <w:rsid w:val="00171748"/>
    <w:rsid w:val="001727E2"/>
    <w:rsid w:val="0017357C"/>
    <w:rsid w:val="00174E7A"/>
    <w:rsid w:val="001758A0"/>
    <w:rsid w:val="00180D63"/>
    <w:rsid w:val="00181D57"/>
    <w:rsid w:val="00184359"/>
    <w:rsid w:val="00185F31"/>
    <w:rsid w:val="001915DA"/>
    <w:rsid w:val="00191C72"/>
    <w:rsid w:val="00193453"/>
    <w:rsid w:val="00196330"/>
    <w:rsid w:val="00197E5F"/>
    <w:rsid w:val="001A02F0"/>
    <w:rsid w:val="001A5CB4"/>
    <w:rsid w:val="001A6CE3"/>
    <w:rsid w:val="001A7463"/>
    <w:rsid w:val="001A75D4"/>
    <w:rsid w:val="001B3E55"/>
    <w:rsid w:val="001B508B"/>
    <w:rsid w:val="001C0B90"/>
    <w:rsid w:val="001C1ECF"/>
    <w:rsid w:val="001C3A40"/>
    <w:rsid w:val="001C53E5"/>
    <w:rsid w:val="001C5FB2"/>
    <w:rsid w:val="001C6707"/>
    <w:rsid w:val="001D1C25"/>
    <w:rsid w:val="001D262D"/>
    <w:rsid w:val="001D3557"/>
    <w:rsid w:val="001D3C51"/>
    <w:rsid w:val="001D3D0B"/>
    <w:rsid w:val="001E0621"/>
    <w:rsid w:val="001E2266"/>
    <w:rsid w:val="001E3C12"/>
    <w:rsid w:val="001E603A"/>
    <w:rsid w:val="001E6EBA"/>
    <w:rsid w:val="001E7AAB"/>
    <w:rsid w:val="001F236F"/>
    <w:rsid w:val="001F2A96"/>
    <w:rsid w:val="001F2AA2"/>
    <w:rsid w:val="001F2E10"/>
    <w:rsid w:val="001F4A51"/>
    <w:rsid w:val="001F55BC"/>
    <w:rsid w:val="001F6A3F"/>
    <w:rsid w:val="001F7106"/>
    <w:rsid w:val="001F7B05"/>
    <w:rsid w:val="002002A8"/>
    <w:rsid w:val="0020286F"/>
    <w:rsid w:val="002030B5"/>
    <w:rsid w:val="002037CC"/>
    <w:rsid w:val="002059D7"/>
    <w:rsid w:val="0021033A"/>
    <w:rsid w:val="00211F8C"/>
    <w:rsid w:val="002122A7"/>
    <w:rsid w:val="00212DAD"/>
    <w:rsid w:val="00213F3D"/>
    <w:rsid w:val="00215658"/>
    <w:rsid w:val="00215D0A"/>
    <w:rsid w:val="0021631B"/>
    <w:rsid w:val="00217304"/>
    <w:rsid w:val="0022052D"/>
    <w:rsid w:val="0022339B"/>
    <w:rsid w:val="002237DD"/>
    <w:rsid w:val="00223CC5"/>
    <w:rsid w:val="00223E69"/>
    <w:rsid w:val="00224440"/>
    <w:rsid w:val="00224BC9"/>
    <w:rsid w:val="00224F68"/>
    <w:rsid w:val="0023061D"/>
    <w:rsid w:val="002319DE"/>
    <w:rsid w:val="00231CC3"/>
    <w:rsid w:val="00233770"/>
    <w:rsid w:val="002424B3"/>
    <w:rsid w:val="002445AC"/>
    <w:rsid w:val="00244CEE"/>
    <w:rsid w:val="002457A9"/>
    <w:rsid w:val="00245F2C"/>
    <w:rsid w:val="002461F3"/>
    <w:rsid w:val="00246CD4"/>
    <w:rsid w:val="002471AD"/>
    <w:rsid w:val="002504B8"/>
    <w:rsid w:val="00252A07"/>
    <w:rsid w:val="002558B3"/>
    <w:rsid w:val="00256F91"/>
    <w:rsid w:val="0026490C"/>
    <w:rsid w:val="00264BAD"/>
    <w:rsid w:val="002659CD"/>
    <w:rsid w:val="002674AC"/>
    <w:rsid w:val="00271A53"/>
    <w:rsid w:val="0027305E"/>
    <w:rsid w:val="00274BCC"/>
    <w:rsid w:val="00275610"/>
    <w:rsid w:val="002837F1"/>
    <w:rsid w:val="00283D0C"/>
    <w:rsid w:val="00283D3B"/>
    <w:rsid w:val="00286D9E"/>
    <w:rsid w:val="0029142F"/>
    <w:rsid w:val="0029472C"/>
    <w:rsid w:val="0029565F"/>
    <w:rsid w:val="00296EB2"/>
    <w:rsid w:val="0029740D"/>
    <w:rsid w:val="002A2280"/>
    <w:rsid w:val="002A4C05"/>
    <w:rsid w:val="002A5215"/>
    <w:rsid w:val="002A7B36"/>
    <w:rsid w:val="002B00BA"/>
    <w:rsid w:val="002B20E6"/>
    <w:rsid w:val="002B2B08"/>
    <w:rsid w:val="002B3EBE"/>
    <w:rsid w:val="002B4645"/>
    <w:rsid w:val="002B5806"/>
    <w:rsid w:val="002B5E9B"/>
    <w:rsid w:val="002B6D4B"/>
    <w:rsid w:val="002B72AB"/>
    <w:rsid w:val="002B7D99"/>
    <w:rsid w:val="002C4845"/>
    <w:rsid w:val="002C4F4D"/>
    <w:rsid w:val="002C5BC8"/>
    <w:rsid w:val="002D0A82"/>
    <w:rsid w:val="002D133B"/>
    <w:rsid w:val="002D1F20"/>
    <w:rsid w:val="002D2D25"/>
    <w:rsid w:val="002D330D"/>
    <w:rsid w:val="002D7125"/>
    <w:rsid w:val="002D763E"/>
    <w:rsid w:val="002E0279"/>
    <w:rsid w:val="002E0D46"/>
    <w:rsid w:val="002E11F7"/>
    <w:rsid w:val="002E1FD4"/>
    <w:rsid w:val="002E4085"/>
    <w:rsid w:val="002F1B9B"/>
    <w:rsid w:val="002F2B62"/>
    <w:rsid w:val="002F316E"/>
    <w:rsid w:val="002F357A"/>
    <w:rsid w:val="002F3CB8"/>
    <w:rsid w:val="002F3D6E"/>
    <w:rsid w:val="002F4326"/>
    <w:rsid w:val="002F5B6F"/>
    <w:rsid w:val="002F71B1"/>
    <w:rsid w:val="0030050E"/>
    <w:rsid w:val="003011D6"/>
    <w:rsid w:val="003024C3"/>
    <w:rsid w:val="00304FF3"/>
    <w:rsid w:val="00305F69"/>
    <w:rsid w:val="00310D73"/>
    <w:rsid w:val="00311F15"/>
    <w:rsid w:val="003135FE"/>
    <w:rsid w:val="00313B9E"/>
    <w:rsid w:val="003148CD"/>
    <w:rsid w:val="0031728E"/>
    <w:rsid w:val="00317CF5"/>
    <w:rsid w:val="003202F2"/>
    <w:rsid w:val="0032072A"/>
    <w:rsid w:val="00321BC3"/>
    <w:rsid w:val="00322A9B"/>
    <w:rsid w:val="00323193"/>
    <w:rsid w:val="00332AD1"/>
    <w:rsid w:val="003336FF"/>
    <w:rsid w:val="003359F2"/>
    <w:rsid w:val="00335BA2"/>
    <w:rsid w:val="00342B8B"/>
    <w:rsid w:val="00343460"/>
    <w:rsid w:val="003441B4"/>
    <w:rsid w:val="0034659C"/>
    <w:rsid w:val="0034696B"/>
    <w:rsid w:val="00347C05"/>
    <w:rsid w:val="00357249"/>
    <w:rsid w:val="00357D2F"/>
    <w:rsid w:val="0036042A"/>
    <w:rsid w:val="0036240A"/>
    <w:rsid w:val="00362CDE"/>
    <w:rsid w:val="003631B9"/>
    <w:rsid w:val="0036324B"/>
    <w:rsid w:val="00363B7B"/>
    <w:rsid w:val="00363D40"/>
    <w:rsid w:val="00366506"/>
    <w:rsid w:val="00367794"/>
    <w:rsid w:val="00367FF3"/>
    <w:rsid w:val="00370D7B"/>
    <w:rsid w:val="00372AC5"/>
    <w:rsid w:val="00376B52"/>
    <w:rsid w:val="003775BD"/>
    <w:rsid w:val="00377C96"/>
    <w:rsid w:val="00380174"/>
    <w:rsid w:val="00380A47"/>
    <w:rsid w:val="0038129E"/>
    <w:rsid w:val="003826FE"/>
    <w:rsid w:val="00384C6B"/>
    <w:rsid w:val="00392A54"/>
    <w:rsid w:val="003977C3"/>
    <w:rsid w:val="003A11F1"/>
    <w:rsid w:val="003A12D4"/>
    <w:rsid w:val="003A15E2"/>
    <w:rsid w:val="003A24F3"/>
    <w:rsid w:val="003A2588"/>
    <w:rsid w:val="003A2C33"/>
    <w:rsid w:val="003A34C9"/>
    <w:rsid w:val="003A3C9E"/>
    <w:rsid w:val="003A463A"/>
    <w:rsid w:val="003A488C"/>
    <w:rsid w:val="003A736D"/>
    <w:rsid w:val="003A7ECF"/>
    <w:rsid w:val="003B07A2"/>
    <w:rsid w:val="003B0F5C"/>
    <w:rsid w:val="003B54E6"/>
    <w:rsid w:val="003B677C"/>
    <w:rsid w:val="003B730F"/>
    <w:rsid w:val="003B75A8"/>
    <w:rsid w:val="003B7F97"/>
    <w:rsid w:val="003C04E9"/>
    <w:rsid w:val="003C28E0"/>
    <w:rsid w:val="003C3017"/>
    <w:rsid w:val="003C30CF"/>
    <w:rsid w:val="003C3BFC"/>
    <w:rsid w:val="003C4404"/>
    <w:rsid w:val="003C5155"/>
    <w:rsid w:val="003C6C91"/>
    <w:rsid w:val="003D5599"/>
    <w:rsid w:val="003D5C50"/>
    <w:rsid w:val="003D68E9"/>
    <w:rsid w:val="003D7D39"/>
    <w:rsid w:val="003E037E"/>
    <w:rsid w:val="003E065D"/>
    <w:rsid w:val="003E12CE"/>
    <w:rsid w:val="003E238A"/>
    <w:rsid w:val="003E405E"/>
    <w:rsid w:val="003E4ED6"/>
    <w:rsid w:val="003E50F1"/>
    <w:rsid w:val="003E5B25"/>
    <w:rsid w:val="003E5DB1"/>
    <w:rsid w:val="003E639F"/>
    <w:rsid w:val="003F06A4"/>
    <w:rsid w:val="003F0FBB"/>
    <w:rsid w:val="003F1C17"/>
    <w:rsid w:val="003F219E"/>
    <w:rsid w:val="003F30A4"/>
    <w:rsid w:val="003F3CEE"/>
    <w:rsid w:val="003F4F7D"/>
    <w:rsid w:val="003F6A7B"/>
    <w:rsid w:val="00400474"/>
    <w:rsid w:val="00400823"/>
    <w:rsid w:val="00401294"/>
    <w:rsid w:val="00401B2E"/>
    <w:rsid w:val="00402922"/>
    <w:rsid w:val="00402C63"/>
    <w:rsid w:val="004034C4"/>
    <w:rsid w:val="00403B0F"/>
    <w:rsid w:val="00404E7A"/>
    <w:rsid w:val="00405642"/>
    <w:rsid w:val="0040581F"/>
    <w:rsid w:val="00405FA9"/>
    <w:rsid w:val="0040610A"/>
    <w:rsid w:val="004061EA"/>
    <w:rsid w:val="00407A88"/>
    <w:rsid w:val="004106CB"/>
    <w:rsid w:val="00410C18"/>
    <w:rsid w:val="0041119E"/>
    <w:rsid w:val="00411C9A"/>
    <w:rsid w:val="004121DB"/>
    <w:rsid w:val="004125CF"/>
    <w:rsid w:val="0041443C"/>
    <w:rsid w:val="004240AA"/>
    <w:rsid w:val="00424B58"/>
    <w:rsid w:val="0042571A"/>
    <w:rsid w:val="004259BB"/>
    <w:rsid w:val="004276F3"/>
    <w:rsid w:val="00431961"/>
    <w:rsid w:val="00432FE9"/>
    <w:rsid w:val="0043329B"/>
    <w:rsid w:val="00435926"/>
    <w:rsid w:val="00435ECA"/>
    <w:rsid w:val="00437090"/>
    <w:rsid w:val="004408C2"/>
    <w:rsid w:val="00440AAD"/>
    <w:rsid w:val="00440E81"/>
    <w:rsid w:val="0044161A"/>
    <w:rsid w:val="00441E6A"/>
    <w:rsid w:val="00443015"/>
    <w:rsid w:val="00443853"/>
    <w:rsid w:val="00443D2A"/>
    <w:rsid w:val="00444924"/>
    <w:rsid w:val="00446D42"/>
    <w:rsid w:val="00446D59"/>
    <w:rsid w:val="00453E28"/>
    <w:rsid w:val="00454E99"/>
    <w:rsid w:val="00455408"/>
    <w:rsid w:val="00455B95"/>
    <w:rsid w:val="00455FD0"/>
    <w:rsid w:val="00456B49"/>
    <w:rsid w:val="0046094B"/>
    <w:rsid w:val="00460EDD"/>
    <w:rsid w:val="00463822"/>
    <w:rsid w:val="00463BA2"/>
    <w:rsid w:val="00464278"/>
    <w:rsid w:val="00465034"/>
    <w:rsid w:val="0046581C"/>
    <w:rsid w:val="004659C2"/>
    <w:rsid w:val="00465E9F"/>
    <w:rsid w:val="00466710"/>
    <w:rsid w:val="00466DF5"/>
    <w:rsid w:val="00467930"/>
    <w:rsid w:val="00467C62"/>
    <w:rsid w:val="00471B76"/>
    <w:rsid w:val="004720F4"/>
    <w:rsid w:val="004809DF"/>
    <w:rsid w:val="00480F88"/>
    <w:rsid w:val="00481363"/>
    <w:rsid w:val="00481969"/>
    <w:rsid w:val="00482C5A"/>
    <w:rsid w:val="004840A0"/>
    <w:rsid w:val="00484657"/>
    <w:rsid w:val="00484A45"/>
    <w:rsid w:val="004854BC"/>
    <w:rsid w:val="00485BA8"/>
    <w:rsid w:val="00486107"/>
    <w:rsid w:val="00491E5E"/>
    <w:rsid w:val="004921EB"/>
    <w:rsid w:val="004972CD"/>
    <w:rsid w:val="00497A6D"/>
    <w:rsid w:val="004A2E28"/>
    <w:rsid w:val="004A462E"/>
    <w:rsid w:val="004A48CF"/>
    <w:rsid w:val="004A4980"/>
    <w:rsid w:val="004A7584"/>
    <w:rsid w:val="004B05D4"/>
    <w:rsid w:val="004B07BE"/>
    <w:rsid w:val="004B421E"/>
    <w:rsid w:val="004B51AC"/>
    <w:rsid w:val="004B59F4"/>
    <w:rsid w:val="004C17F5"/>
    <w:rsid w:val="004C458F"/>
    <w:rsid w:val="004C52DD"/>
    <w:rsid w:val="004C6D6D"/>
    <w:rsid w:val="004D2358"/>
    <w:rsid w:val="004D4AE6"/>
    <w:rsid w:val="004D7FAB"/>
    <w:rsid w:val="004E180A"/>
    <w:rsid w:val="004E2831"/>
    <w:rsid w:val="004E3A9C"/>
    <w:rsid w:val="004E4477"/>
    <w:rsid w:val="004E44BF"/>
    <w:rsid w:val="004E4EC6"/>
    <w:rsid w:val="004E64C8"/>
    <w:rsid w:val="004E7017"/>
    <w:rsid w:val="004F1365"/>
    <w:rsid w:val="004F5DA9"/>
    <w:rsid w:val="004F6C96"/>
    <w:rsid w:val="004F7629"/>
    <w:rsid w:val="00502E41"/>
    <w:rsid w:val="005071FF"/>
    <w:rsid w:val="005078DD"/>
    <w:rsid w:val="005113F7"/>
    <w:rsid w:val="00514113"/>
    <w:rsid w:val="00516480"/>
    <w:rsid w:val="0051680F"/>
    <w:rsid w:val="005168C8"/>
    <w:rsid w:val="00516EF7"/>
    <w:rsid w:val="00520F17"/>
    <w:rsid w:val="0052227A"/>
    <w:rsid w:val="00522664"/>
    <w:rsid w:val="0052272B"/>
    <w:rsid w:val="00524D82"/>
    <w:rsid w:val="0052534B"/>
    <w:rsid w:val="005263F8"/>
    <w:rsid w:val="005275CE"/>
    <w:rsid w:val="00533789"/>
    <w:rsid w:val="00536E14"/>
    <w:rsid w:val="00536FDB"/>
    <w:rsid w:val="00537013"/>
    <w:rsid w:val="00537E50"/>
    <w:rsid w:val="00540FFF"/>
    <w:rsid w:val="0054237D"/>
    <w:rsid w:val="00542AA1"/>
    <w:rsid w:val="00543C2D"/>
    <w:rsid w:val="00544075"/>
    <w:rsid w:val="00545531"/>
    <w:rsid w:val="005466F4"/>
    <w:rsid w:val="005475F6"/>
    <w:rsid w:val="00550E61"/>
    <w:rsid w:val="005549D0"/>
    <w:rsid w:val="005551FD"/>
    <w:rsid w:val="00556F69"/>
    <w:rsid w:val="00565E7E"/>
    <w:rsid w:val="00567156"/>
    <w:rsid w:val="00572350"/>
    <w:rsid w:val="0057271D"/>
    <w:rsid w:val="005737F8"/>
    <w:rsid w:val="0057476D"/>
    <w:rsid w:val="00576F48"/>
    <w:rsid w:val="00577F91"/>
    <w:rsid w:val="00580112"/>
    <w:rsid w:val="00583A98"/>
    <w:rsid w:val="00583CAE"/>
    <w:rsid w:val="00584676"/>
    <w:rsid w:val="00586378"/>
    <w:rsid w:val="0058796A"/>
    <w:rsid w:val="00592C76"/>
    <w:rsid w:val="00592DF6"/>
    <w:rsid w:val="005937DF"/>
    <w:rsid w:val="0059490F"/>
    <w:rsid w:val="0059551D"/>
    <w:rsid w:val="005A053D"/>
    <w:rsid w:val="005A131D"/>
    <w:rsid w:val="005A248B"/>
    <w:rsid w:val="005A32EC"/>
    <w:rsid w:val="005A3E1C"/>
    <w:rsid w:val="005A3EA8"/>
    <w:rsid w:val="005A4914"/>
    <w:rsid w:val="005A4D32"/>
    <w:rsid w:val="005A5518"/>
    <w:rsid w:val="005A6338"/>
    <w:rsid w:val="005A64A6"/>
    <w:rsid w:val="005B1867"/>
    <w:rsid w:val="005B2062"/>
    <w:rsid w:val="005B22AA"/>
    <w:rsid w:val="005B4722"/>
    <w:rsid w:val="005B5A3E"/>
    <w:rsid w:val="005B6391"/>
    <w:rsid w:val="005C0A3B"/>
    <w:rsid w:val="005C265D"/>
    <w:rsid w:val="005C2FDD"/>
    <w:rsid w:val="005C46C8"/>
    <w:rsid w:val="005C5DC7"/>
    <w:rsid w:val="005C6E37"/>
    <w:rsid w:val="005C7446"/>
    <w:rsid w:val="005C794A"/>
    <w:rsid w:val="005C7D13"/>
    <w:rsid w:val="005D3163"/>
    <w:rsid w:val="005D4FFB"/>
    <w:rsid w:val="005D7960"/>
    <w:rsid w:val="005E0BCA"/>
    <w:rsid w:val="005E107F"/>
    <w:rsid w:val="005E407C"/>
    <w:rsid w:val="005E4B86"/>
    <w:rsid w:val="005E5720"/>
    <w:rsid w:val="005E6700"/>
    <w:rsid w:val="005F22A2"/>
    <w:rsid w:val="005F2738"/>
    <w:rsid w:val="005F74E7"/>
    <w:rsid w:val="00601C33"/>
    <w:rsid w:val="00603233"/>
    <w:rsid w:val="0060403A"/>
    <w:rsid w:val="0060508D"/>
    <w:rsid w:val="00605A44"/>
    <w:rsid w:val="0060763D"/>
    <w:rsid w:val="0061044E"/>
    <w:rsid w:val="00610F94"/>
    <w:rsid w:val="00620496"/>
    <w:rsid w:val="00622797"/>
    <w:rsid w:val="00623D70"/>
    <w:rsid w:val="006242D3"/>
    <w:rsid w:val="00624E95"/>
    <w:rsid w:val="00625A84"/>
    <w:rsid w:val="00627BF9"/>
    <w:rsid w:val="006300B2"/>
    <w:rsid w:val="006304C8"/>
    <w:rsid w:val="0063071A"/>
    <w:rsid w:val="00634E92"/>
    <w:rsid w:val="00635B8C"/>
    <w:rsid w:val="00636444"/>
    <w:rsid w:val="00637F8D"/>
    <w:rsid w:val="00643279"/>
    <w:rsid w:val="00644149"/>
    <w:rsid w:val="00647F8D"/>
    <w:rsid w:val="00650A96"/>
    <w:rsid w:val="00651552"/>
    <w:rsid w:val="00656193"/>
    <w:rsid w:val="006570C3"/>
    <w:rsid w:val="006603A1"/>
    <w:rsid w:val="0066196C"/>
    <w:rsid w:val="00661D7B"/>
    <w:rsid w:val="00662272"/>
    <w:rsid w:val="00663CFB"/>
    <w:rsid w:val="00663D85"/>
    <w:rsid w:val="006653C4"/>
    <w:rsid w:val="00665551"/>
    <w:rsid w:val="006671A9"/>
    <w:rsid w:val="0066765D"/>
    <w:rsid w:val="0067110D"/>
    <w:rsid w:val="00672677"/>
    <w:rsid w:val="006761E4"/>
    <w:rsid w:val="00677412"/>
    <w:rsid w:val="00681E28"/>
    <w:rsid w:val="006851AD"/>
    <w:rsid w:val="00687068"/>
    <w:rsid w:val="00692B1F"/>
    <w:rsid w:val="006968CD"/>
    <w:rsid w:val="006A0695"/>
    <w:rsid w:val="006A174D"/>
    <w:rsid w:val="006A4267"/>
    <w:rsid w:val="006A4875"/>
    <w:rsid w:val="006A4C4F"/>
    <w:rsid w:val="006A592E"/>
    <w:rsid w:val="006A6F08"/>
    <w:rsid w:val="006A7079"/>
    <w:rsid w:val="006B09D7"/>
    <w:rsid w:val="006B0CCA"/>
    <w:rsid w:val="006B2CB2"/>
    <w:rsid w:val="006B2EF5"/>
    <w:rsid w:val="006B4782"/>
    <w:rsid w:val="006B5BB5"/>
    <w:rsid w:val="006C0245"/>
    <w:rsid w:val="006C0761"/>
    <w:rsid w:val="006C124C"/>
    <w:rsid w:val="006C1A99"/>
    <w:rsid w:val="006C222C"/>
    <w:rsid w:val="006C477B"/>
    <w:rsid w:val="006C69D2"/>
    <w:rsid w:val="006D074E"/>
    <w:rsid w:val="006D1F89"/>
    <w:rsid w:val="006D2350"/>
    <w:rsid w:val="006D2923"/>
    <w:rsid w:val="006D2A0E"/>
    <w:rsid w:val="006D34E0"/>
    <w:rsid w:val="006D38DB"/>
    <w:rsid w:val="006D4551"/>
    <w:rsid w:val="006D4D2A"/>
    <w:rsid w:val="006D6A62"/>
    <w:rsid w:val="006E0EAC"/>
    <w:rsid w:val="006E5DAC"/>
    <w:rsid w:val="006E7D2D"/>
    <w:rsid w:val="006F0598"/>
    <w:rsid w:val="006F07F0"/>
    <w:rsid w:val="006F0E3E"/>
    <w:rsid w:val="006F2121"/>
    <w:rsid w:val="006F2332"/>
    <w:rsid w:val="006F3AC0"/>
    <w:rsid w:val="006F3C7D"/>
    <w:rsid w:val="006F59CF"/>
    <w:rsid w:val="006F69FC"/>
    <w:rsid w:val="007011B9"/>
    <w:rsid w:val="0070260D"/>
    <w:rsid w:val="0070424F"/>
    <w:rsid w:val="00705C31"/>
    <w:rsid w:val="0070674B"/>
    <w:rsid w:val="00707A76"/>
    <w:rsid w:val="00707EAC"/>
    <w:rsid w:val="007100E2"/>
    <w:rsid w:val="007117B5"/>
    <w:rsid w:val="00713DE8"/>
    <w:rsid w:val="00715D1C"/>
    <w:rsid w:val="007161BA"/>
    <w:rsid w:val="00716282"/>
    <w:rsid w:val="00717544"/>
    <w:rsid w:val="007177C9"/>
    <w:rsid w:val="00717D08"/>
    <w:rsid w:val="00720B6E"/>
    <w:rsid w:val="00720D87"/>
    <w:rsid w:val="00720EA4"/>
    <w:rsid w:val="00723CDB"/>
    <w:rsid w:val="00727413"/>
    <w:rsid w:val="00733ADF"/>
    <w:rsid w:val="007348F9"/>
    <w:rsid w:val="00734E7A"/>
    <w:rsid w:val="007351FE"/>
    <w:rsid w:val="007357FA"/>
    <w:rsid w:val="00735AD5"/>
    <w:rsid w:val="007365F6"/>
    <w:rsid w:val="007367CB"/>
    <w:rsid w:val="00737B54"/>
    <w:rsid w:val="00741125"/>
    <w:rsid w:val="0074337D"/>
    <w:rsid w:val="0074346F"/>
    <w:rsid w:val="00743675"/>
    <w:rsid w:val="00743BA7"/>
    <w:rsid w:val="00743D98"/>
    <w:rsid w:val="00743F1F"/>
    <w:rsid w:val="007455F1"/>
    <w:rsid w:val="007468E4"/>
    <w:rsid w:val="00750A1B"/>
    <w:rsid w:val="00751282"/>
    <w:rsid w:val="0075226F"/>
    <w:rsid w:val="007524D9"/>
    <w:rsid w:val="00752C9F"/>
    <w:rsid w:val="00752DE3"/>
    <w:rsid w:val="00753D0C"/>
    <w:rsid w:val="0075412C"/>
    <w:rsid w:val="007565D9"/>
    <w:rsid w:val="0075665D"/>
    <w:rsid w:val="00757B74"/>
    <w:rsid w:val="00762888"/>
    <w:rsid w:val="0076454A"/>
    <w:rsid w:val="007666D6"/>
    <w:rsid w:val="00766F1C"/>
    <w:rsid w:val="00767452"/>
    <w:rsid w:val="00770174"/>
    <w:rsid w:val="007706D7"/>
    <w:rsid w:val="00771AC9"/>
    <w:rsid w:val="0077462A"/>
    <w:rsid w:val="00775643"/>
    <w:rsid w:val="00775A59"/>
    <w:rsid w:val="00782A35"/>
    <w:rsid w:val="00784394"/>
    <w:rsid w:val="00786A25"/>
    <w:rsid w:val="00787277"/>
    <w:rsid w:val="007908F3"/>
    <w:rsid w:val="007914C0"/>
    <w:rsid w:val="00792BBA"/>
    <w:rsid w:val="007966E5"/>
    <w:rsid w:val="007A269B"/>
    <w:rsid w:val="007A3041"/>
    <w:rsid w:val="007A425A"/>
    <w:rsid w:val="007A552D"/>
    <w:rsid w:val="007A5FD4"/>
    <w:rsid w:val="007B666C"/>
    <w:rsid w:val="007C1FB8"/>
    <w:rsid w:val="007C3884"/>
    <w:rsid w:val="007C3A80"/>
    <w:rsid w:val="007C45DE"/>
    <w:rsid w:val="007C4B05"/>
    <w:rsid w:val="007C6D0C"/>
    <w:rsid w:val="007D1E32"/>
    <w:rsid w:val="007D21F5"/>
    <w:rsid w:val="007D4D5E"/>
    <w:rsid w:val="007E0691"/>
    <w:rsid w:val="007E08EC"/>
    <w:rsid w:val="007E1B61"/>
    <w:rsid w:val="007E1E29"/>
    <w:rsid w:val="007E5EF2"/>
    <w:rsid w:val="007F2874"/>
    <w:rsid w:val="007F2A83"/>
    <w:rsid w:val="007F57F8"/>
    <w:rsid w:val="0080083C"/>
    <w:rsid w:val="008016A0"/>
    <w:rsid w:val="00803D70"/>
    <w:rsid w:val="008048F3"/>
    <w:rsid w:val="00812383"/>
    <w:rsid w:val="00812A5F"/>
    <w:rsid w:val="00820C70"/>
    <w:rsid w:val="00823385"/>
    <w:rsid w:val="0082497E"/>
    <w:rsid w:val="00827B92"/>
    <w:rsid w:val="00831A03"/>
    <w:rsid w:val="00833860"/>
    <w:rsid w:val="00833A76"/>
    <w:rsid w:val="00834E5B"/>
    <w:rsid w:val="00835D0B"/>
    <w:rsid w:val="008361D9"/>
    <w:rsid w:val="0084399C"/>
    <w:rsid w:val="00845132"/>
    <w:rsid w:val="008453C9"/>
    <w:rsid w:val="0084628E"/>
    <w:rsid w:val="00846982"/>
    <w:rsid w:val="008473DE"/>
    <w:rsid w:val="00850550"/>
    <w:rsid w:val="00853463"/>
    <w:rsid w:val="00854924"/>
    <w:rsid w:val="008553FB"/>
    <w:rsid w:val="00857B10"/>
    <w:rsid w:val="00857DF9"/>
    <w:rsid w:val="00860A1E"/>
    <w:rsid w:val="00860A81"/>
    <w:rsid w:val="00860CAA"/>
    <w:rsid w:val="008630D3"/>
    <w:rsid w:val="00865594"/>
    <w:rsid w:val="00865DF3"/>
    <w:rsid w:val="008676EE"/>
    <w:rsid w:val="008703DB"/>
    <w:rsid w:val="0087408B"/>
    <w:rsid w:val="008740E1"/>
    <w:rsid w:val="00874A79"/>
    <w:rsid w:val="00874E0A"/>
    <w:rsid w:val="00881216"/>
    <w:rsid w:val="00881734"/>
    <w:rsid w:val="008819E2"/>
    <w:rsid w:val="00882D2D"/>
    <w:rsid w:val="00885727"/>
    <w:rsid w:val="0088705B"/>
    <w:rsid w:val="00887791"/>
    <w:rsid w:val="00887889"/>
    <w:rsid w:val="00890B25"/>
    <w:rsid w:val="008936B6"/>
    <w:rsid w:val="0089665A"/>
    <w:rsid w:val="008A0CF8"/>
    <w:rsid w:val="008A1696"/>
    <w:rsid w:val="008A2CF9"/>
    <w:rsid w:val="008A5309"/>
    <w:rsid w:val="008A6A8B"/>
    <w:rsid w:val="008A7472"/>
    <w:rsid w:val="008B0692"/>
    <w:rsid w:val="008B0DBA"/>
    <w:rsid w:val="008B0F84"/>
    <w:rsid w:val="008B1727"/>
    <w:rsid w:val="008B1DFF"/>
    <w:rsid w:val="008B1EAC"/>
    <w:rsid w:val="008B205D"/>
    <w:rsid w:val="008B2B00"/>
    <w:rsid w:val="008B4AC5"/>
    <w:rsid w:val="008B7BD2"/>
    <w:rsid w:val="008C0A05"/>
    <w:rsid w:val="008C53AC"/>
    <w:rsid w:val="008C5417"/>
    <w:rsid w:val="008D1636"/>
    <w:rsid w:val="008D28FA"/>
    <w:rsid w:val="008D56D3"/>
    <w:rsid w:val="008D6572"/>
    <w:rsid w:val="008E08E4"/>
    <w:rsid w:val="008E193A"/>
    <w:rsid w:val="008E37FF"/>
    <w:rsid w:val="008E5FA2"/>
    <w:rsid w:val="008E77B2"/>
    <w:rsid w:val="008F11A4"/>
    <w:rsid w:val="008F36BD"/>
    <w:rsid w:val="008F4939"/>
    <w:rsid w:val="008F4A44"/>
    <w:rsid w:val="008F5420"/>
    <w:rsid w:val="008F5C74"/>
    <w:rsid w:val="008F6765"/>
    <w:rsid w:val="008F7B7C"/>
    <w:rsid w:val="00900043"/>
    <w:rsid w:val="00900503"/>
    <w:rsid w:val="009014C9"/>
    <w:rsid w:val="00902C08"/>
    <w:rsid w:val="00903437"/>
    <w:rsid w:val="00905CCE"/>
    <w:rsid w:val="009062A1"/>
    <w:rsid w:val="009106CE"/>
    <w:rsid w:val="00910B9A"/>
    <w:rsid w:val="00911434"/>
    <w:rsid w:val="00911CC5"/>
    <w:rsid w:val="00911D3A"/>
    <w:rsid w:val="0091205F"/>
    <w:rsid w:val="0091584D"/>
    <w:rsid w:val="0091608C"/>
    <w:rsid w:val="009164D9"/>
    <w:rsid w:val="00917D84"/>
    <w:rsid w:val="00920199"/>
    <w:rsid w:val="0092205D"/>
    <w:rsid w:val="00922311"/>
    <w:rsid w:val="00923C8C"/>
    <w:rsid w:val="009249FB"/>
    <w:rsid w:val="00924B7D"/>
    <w:rsid w:val="00924D6D"/>
    <w:rsid w:val="00924E7D"/>
    <w:rsid w:val="00926A5B"/>
    <w:rsid w:val="0092703B"/>
    <w:rsid w:val="009304FA"/>
    <w:rsid w:val="00932561"/>
    <w:rsid w:val="00933BAB"/>
    <w:rsid w:val="00935182"/>
    <w:rsid w:val="0093544D"/>
    <w:rsid w:val="0093673D"/>
    <w:rsid w:val="00937D4F"/>
    <w:rsid w:val="00940061"/>
    <w:rsid w:val="009406C7"/>
    <w:rsid w:val="0094072B"/>
    <w:rsid w:val="00941E37"/>
    <w:rsid w:val="00942DFC"/>
    <w:rsid w:val="00946A41"/>
    <w:rsid w:val="00946C69"/>
    <w:rsid w:val="00950EBD"/>
    <w:rsid w:val="00951C54"/>
    <w:rsid w:val="00952742"/>
    <w:rsid w:val="009533B3"/>
    <w:rsid w:val="0095385B"/>
    <w:rsid w:val="00954ED6"/>
    <w:rsid w:val="00954EE4"/>
    <w:rsid w:val="00956C74"/>
    <w:rsid w:val="00956EC3"/>
    <w:rsid w:val="00957BD4"/>
    <w:rsid w:val="00957CAF"/>
    <w:rsid w:val="00961B1C"/>
    <w:rsid w:val="00961C23"/>
    <w:rsid w:val="00961E87"/>
    <w:rsid w:val="00962567"/>
    <w:rsid w:val="00962616"/>
    <w:rsid w:val="009638E0"/>
    <w:rsid w:val="00964E2F"/>
    <w:rsid w:val="00966327"/>
    <w:rsid w:val="00971F80"/>
    <w:rsid w:val="00971FFF"/>
    <w:rsid w:val="00972589"/>
    <w:rsid w:val="00972B36"/>
    <w:rsid w:val="00974A6A"/>
    <w:rsid w:val="00975BDA"/>
    <w:rsid w:val="0098600E"/>
    <w:rsid w:val="0099039A"/>
    <w:rsid w:val="00991D8A"/>
    <w:rsid w:val="00993603"/>
    <w:rsid w:val="00993855"/>
    <w:rsid w:val="0099591A"/>
    <w:rsid w:val="00995CC9"/>
    <w:rsid w:val="009A242E"/>
    <w:rsid w:val="009A39A0"/>
    <w:rsid w:val="009A613C"/>
    <w:rsid w:val="009B0297"/>
    <w:rsid w:val="009B0D56"/>
    <w:rsid w:val="009B18B0"/>
    <w:rsid w:val="009B4C03"/>
    <w:rsid w:val="009B6E80"/>
    <w:rsid w:val="009B7699"/>
    <w:rsid w:val="009C2862"/>
    <w:rsid w:val="009C2A46"/>
    <w:rsid w:val="009C443A"/>
    <w:rsid w:val="009C5AA7"/>
    <w:rsid w:val="009C6464"/>
    <w:rsid w:val="009D0255"/>
    <w:rsid w:val="009D0B2C"/>
    <w:rsid w:val="009D13D5"/>
    <w:rsid w:val="009D19F0"/>
    <w:rsid w:val="009D1BE5"/>
    <w:rsid w:val="009D1E01"/>
    <w:rsid w:val="009D2463"/>
    <w:rsid w:val="009D4045"/>
    <w:rsid w:val="009D68B6"/>
    <w:rsid w:val="009D7A6C"/>
    <w:rsid w:val="009E186E"/>
    <w:rsid w:val="009E297E"/>
    <w:rsid w:val="009E2D6B"/>
    <w:rsid w:val="009E395A"/>
    <w:rsid w:val="009E497E"/>
    <w:rsid w:val="009E6D4F"/>
    <w:rsid w:val="009E72B4"/>
    <w:rsid w:val="009F0EEE"/>
    <w:rsid w:val="009F2F57"/>
    <w:rsid w:val="009F3F48"/>
    <w:rsid w:val="009F4313"/>
    <w:rsid w:val="009F6C70"/>
    <w:rsid w:val="00A00AE5"/>
    <w:rsid w:val="00A01906"/>
    <w:rsid w:val="00A02B9E"/>
    <w:rsid w:val="00A0319C"/>
    <w:rsid w:val="00A03902"/>
    <w:rsid w:val="00A058E1"/>
    <w:rsid w:val="00A074CE"/>
    <w:rsid w:val="00A07916"/>
    <w:rsid w:val="00A10FDC"/>
    <w:rsid w:val="00A11E0A"/>
    <w:rsid w:val="00A12199"/>
    <w:rsid w:val="00A121B1"/>
    <w:rsid w:val="00A149C4"/>
    <w:rsid w:val="00A14B6D"/>
    <w:rsid w:val="00A15765"/>
    <w:rsid w:val="00A15CC0"/>
    <w:rsid w:val="00A161E2"/>
    <w:rsid w:val="00A21CBC"/>
    <w:rsid w:val="00A22C64"/>
    <w:rsid w:val="00A24561"/>
    <w:rsid w:val="00A25B56"/>
    <w:rsid w:val="00A2688A"/>
    <w:rsid w:val="00A26D87"/>
    <w:rsid w:val="00A26E4C"/>
    <w:rsid w:val="00A274D6"/>
    <w:rsid w:val="00A30F42"/>
    <w:rsid w:val="00A3272F"/>
    <w:rsid w:val="00A338DE"/>
    <w:rsid w:val="00A33EC3"/>
    <w:rsid w:val="00A362CB"/>
    <w:rsid w:val="00A40D1F"/>
    <w:rsid w:val="00A426EE"/>
    <w:rsid w:val="00A42B7D"/>
    <w:rsid w:val="00A43510"/>
    <w:rsid w:val="00A455BF"/>
    <w:rsid w:val="00A45FB3"/>
    <w:rsid w:val="00A46797"/>
    <w:rsid w:val="00A4783F"/>
    <w:rsid w:val="00A520A4"/>
    <w:rsid w:val="00A52EFC"/>
    <w:rsid w:val="00A53181"/>
    <w:rsid w:val="00A534B9"/>
    <w:rsid w:val="00A5772C"/>
    <w:rsid w:val="00A604AA"/>
    <w:rsid w:val="00A60815"/>
    <w:rsid w:val="00A61810"/>
    <w:rsid w:val="00A6529F"/>
    <w:rsid w:val="00A659EF"/>
    <w:rsid w:val="00A66CA7"/>
    <w:rsid w:val="00A70653"/>
    <w:rsid w:val="00A708DA"/>
    <w:rsid w:val="00A743DB"/>
    <w:rsid w:val="00A756F6"/>
    <w:rsid w:val="00A7584A"/>
    <w:rsid w:val="00A760CE"/>
    <w:rsid w:val="00A77C94"/>
    <w:rsid w:val="00A81F3D"/>
    <w:rsid w:val="00A81F9C"/>
    <w:rsid w:val="00A82854"/>
    <w:rsid w:val="00A858BF"/>
    <w:rsid w:val="00A86061"/>
    <w:rsid w:val="00A86B24"/>
    <w:rsid w:val="00A903F4"/>
    <w:rsid w:val="00A92FE2"/>
    <w:rsid w:val="00A93979"/>
    <w:rsid w:val="00A94C85"/>
    <w:rsid w:val="00A96412"/>
    <w:rsid w:val="00A96721"/>
    <w:rsid w:val="00A96A21"/>
    <w:rsid w:val="00A97478"/>
    <w:rsid w:val="00AA06B0"/>
    <w:rsid w:val="00AA0AD3"/>
    <w:rsid w:val="00AA32C9"/>
    <w:rsid w:val="00AA579A"/>
    <w:rsid w:val="00AA7E36"/>
    <w:rsid w:val="00AB0D8E"/>
    <w:rsid w:val="00AB1061"/>
    <w:rsid w:val="00AB137F"/>
    <w:rsid w:val="00AB56E6"/>
    <w:rsid w:val="00AB5E3C"/>
    <w:rsid w:val="00AB6FE7"/>
    <w:rsid w:val="00AC0458"/>
    <w:rsid w:val="00AC0A65"/>
    <w:rsid w:val="00AC2D22"/>
    <w:rsid w:val="00AC5EA8"/>
    <w:rsid w:val="00AC656D"/>
    <w:rsid w:val="00AC78DC"/>
    <w:rsid w:val="00AD0B8A"/>
    <w:rsid w:val="00AD0BF1"/>
    <w:rsid w:val="00AD0CF9"/>
    <w:rsid w:val="00AD1D95"/>
    <w:rsid w:val="00AE037F"/>
    <w:rsid w:val="00AE083C"/>
    <w:rsid w:val="00AE09A9"/>
    <w:rsid w:val="00AE1511"/>
    <w:rsid w:val="00AE5A69"/>
    <w:rsid w:val="00AE6FAD"/>
    <w:rsid w:val="00AE7417"/>
    <w:rsid w:val="00AF0821"/>
    <w:rsid w:val="00AF199F"/>
    <w:rsid w:val="00AF2E2C"/>
    <w:rsid w:val="00AF47A2"/>
    <w:rsid w:val="00AF4BA6"/>
    <w:rsid w:val="00B00C1E"/>
    <w:rsid w:val="00B02893"/>
    <w:rsid w:val="00B04DE9"/>
    <w:rsid w:val="00B068A5"/>
    <w:rsid w:val="00B12B16"/>
    <w:rsid w:val="00B14BC0"/>
    <w:rsid w:val="00B166F2"/>
    <w:rsid w:val="00B17130"/>
    <w:rsid w:val="00B172AD"/>
    <w:rsid w:val="00B1795F"/>
    <w:rsid w:val="00B22426"/>
    <w:rsid w:val="00B22F31"/>
    <w:rsid w:val="00B23242"/>
    <w:rsid w:val="00B317BC"/>
    <w:rsid w:val="00B346BA"/>
    <w:rsid w:val="00B34C9B"/>
    <w:rsid w:val="00B36D30"/>
    <w:rsid w:val="00B36F91"/>
    <w:rsid w:val="00B40D67"/>
    <w:rsid w:val="00B41BF3"/>
    <w:rsid w:val="00B42AB4"/>
    <w:rsid w:val="00B43DF1"/>
    <w:rsid w:val="00B4642D"/>
    <w:rsid w:val="00B46AEA"/>
    <w:rsid w:val="00B473FB"/>
    <w:rsid w:val="00B473FC"/>
    <w:rsid w:val="00B53050"/>
    <w:rsid w:val="00B536FE"/>
    <w:rsid w:val="00B53C22"/>
    <w:rsid w:val="00B55886"/>
    <w:rsid w:val="00B564CF"/>
    <w:rsid w:val="00B56E3C"/>
    <w:rsid w:val="00B61E3F"/>
    <w:rsid w:val="00B62345"/>
    <w:rsid w:val="00B63A10"/>
    <w:rsid w:val="00B64CBD"/>
    <w:rsid w:val="00B65CA9"/>
    <w:rsid w:val="00B67E9A"/>
    <w:rsid w:val="00B70299"/>
    <w:rsid w:val="00B722D9"/>
    <w:rsid w:val="00B72EAA"/>
    <w:rsid w:val="00B73C50"/>
    <w:rsid w:val="00B74395"/>
    <w:rsid w:val="00B76E4C"/>
    <w:rsid w:val="00B779C0"/>
    <w:rsid w:val="00B77B96"/>
    <w:rsid w:val="00B77CD3"/>
    <w:rsid w:val="00B77D28"/>
    <w:rsid w:val="00B82F06"/>
    <w:rsid w:val="00B83829"/>
    <w:rsid w:val="00B83AB1"/>
    <w:rsid w:val="00B85B63"/>
    <w:rsid w:val="00B85DF2"/>
    <w:rsid w:val="00B91266"/>
    <w:rsid w:val="00B9144B"/>
    <w:rsid w:val="00B9181F"/>
    <w:rsid w:val="00B94434"/>
    <w:rsid w:val="00B95505"/>
    <w:rsid w:val="00B95832"/>
    <w:rsid w:val="00BA384D"/>
    <w:rsid w:val="00BA3880"/>
    <w:rsid w:val="00BA6177"/>
    <w:rsid w:val="00BA66D7"/>
    <w:rsid w:val="00BA71DA"/>
    <w:rsid w:val="00BA73F1"/>
    <w:rsid w:val="00BA7420"/>
    <w:rsid w:val="00BA7EA4"/>
    <w:rsid w:val="00BB0021"/>
    <w:rsid w:val="00BB23E5"/>
    <w:rsid w:val="00BB49B9"/>
    <w:rsid w:val="00BB4F45"/>
    <w:rsid w:val="00BB5BB5"/>
    <w:rsid w:val="00BB7059"/>
    <w:rsid w:val="00BB7CA3"/>
    <w:rsid w:val="00BC2F8A"/>
    <w:rsid w:val="00BC3D71"/>
    <w:rsid w:val="00BC57E5"/>
    <w:rsid w:val="00BC5EEC"/>
    <w:rsid w:val="00BD0261"/>
    <w:rsid w:val="00BD12AF"/>
    <w:rsid w:val="00BD2491"/>
    <w:rsid w:val="00BD27B8"/>
    <w:rsid w:val="00BD37C5"/>
    <w:rsid w:val="00BD4357"/>
    <w:rsid w:val="00BD48AE"/>
    <w:rsid w:val="00BD5295"/>
    <w:rsid w:val="00BD6073"/>
    <w:rsid w:val="00BD6078"/>
    <w:rsid w:val="00BD7BB8"/>
    <w:rsid w:val="00BE0A56"/>
    <w:rsid w:val="00BE58A8"/>
    <w:rsid w:val="00BF2798"/>
    <w:rsid w:val="00BF3856"/>
    <w:rsid w:val="00BF5FB7"/>
    <w:rsid w:val="00BF6FF0"/>
    <w:rsid w:val="00BF762F"/>
    <w:rsid w:val="00C00C17"/>
    <w:rsid w:val="00C01548"/>
    <w:rsid w:val="00C01F68"/>
    <w:rsid w:val="00C02BF9"/>
    <w:rsid w:val="00C03806"/>
    <w:rsid w:val="00C11157"/>
    <w:rsid w:val="00C11280"/>
    <w:rsid w:val="00C11514"/>
    <w:rsid w:val="00C11667"/>
    <w:rsid w:val="00C116A7"/>
    <w:rsid w:val="00C11DE7"/>
    <w:rsid w:val="00C1464E"/>
    <w:rsid w:val="00C15CB3"/>
    <w:rsid w:val="00C1641C"/>
    <w:rsid w:val="00C205F8"/>
    <w:rsid w:val="00C20EC3"/>
    <w:rsid w:val="00C24CD4"/>
    <w:rsid w:val="00C24DBE"/>
    <w:rsid w:val="00C2561E"/>
    <w:rsid w:val="00C25731"/>
    <w:rsid w:val="00C25DB3"/>
    <w:rsid w:val="00C27185"/>
    <w:rsid w:val="00C3356C"/>
    <w:rsid w:val="00C34B94"/>
    <w:rsid w:val="00C350B0"/>
    <w:rsid w:val="00C35C02"/>
    <w:rsid w:val="00C35CFC"/>
    <w:rsid w:val="00C37951"/>
    <w:rsid w:val="00C401B9"/>
    <w:rsid w:val="00C4125B"/>
    <w:rsid w:val="00C42290"/>
    <w:rsid w:val="00C4422A"/>
    <w:rsid w:val="00C453A7"/>
    <w:rsid w:val="00C45A43"/>
    <w:rsid w:val="00C46971"/>
    <w:rsid w:val="00C46B92"/>
    <w:rsid w:val="00C47225"/>
    <w:rsid w:val="00C47334"/>
    <w:rsid w:val="00C50FC3"/>
    <w:rsid w:val="00C538E3"/>
    <w:rsid w:val="00C53D24"/>
    <w:rsid w:val="00C5481B"/>
    <w:rsid w:val="00C5637B"/>
    <w:rsid w:val="00C56566"/>
    <w:rsid w:val="00C568DB"/>
    <w:rsid w:val="00C56FBC"/>
    <w:rsid w:val="00C577F2"/>
    <w:rsid w:val="00C60001"/>
    <w:rsid w:val="00C60711"/>
    <w:rsid w:val="00C607BA"/>
    <w:rsid w:val="00C60D4D"/>
    <w:rsid w:val="00C66DEE"/>
    <w:rsid w:val="00C70835"/>
    <w:rsid w:val="00C75489"/>
    <w:rsid w:val="00C8313B"/>
    <w:rsid w:val="00C84EC8"/>
    <w:rsid w:val="00C87480"/>
    <w:rsid w:val="00C91860"/>
    <w:rsid w:val="00C94C37"/>
    <w:rsid w:val="00C977F6"/>
    <w:rsid w:val="00CA159C"/>
    <w:rsid w:val="00CA39B3"/>
    <w:rsid w:val="00CA5AF4"/>
    <w:rsid w:val="00CA5D60"/>
    <w:rsid w:val="00CB11D1"/>
    <w:rsid w:val="00CB23F6"/>
    <w:rsid w:val="00CB42AA"/>
    <w:rsid w:val="00CB6BC0"/>
    <w:rsid w:val="00CC03B6"/>
    <w:rsid w:val="00CC3328"/>
    <w:rsid w:val="00CC3F93"/>
    <w:rsid w:val="00CC4667"/>
    <w:rsid w:val="00CC5887"/>
    <w:rsid w:val="00CC58EB"/>
    <w:rsid w:val="00CC67A8"/>
    <w:rsid w:val="00CC718F"/>
    <w:rsid w:val="00CC7C67"/>
    <w:rsid w:val="00CD080B"/>
    <w:rsid w:val="00CD221C"/>
    <w:rsid w:val="00CD2A5C"/>
    <w:rsid w:val="00CD3078"/>
    <w:rsid w:val="00CD3545"/>
    <w:rsid w:val="00CD7818"/>
    <w:rsid w:val="00CE2CF2"/>
    <w:rsid w:val="00CE32F0"/>
    <w:rsid w:val="00CE7316"/>
    <w:rsid w:val="00CE77F9"/>
    <w:rsid w:val="00CF2376"/>
    <w:rsid w:val="00D01834"/>
    <w:rsid w:val="00D02A91"/>
    <w:rsid w:val="00D060EE"/>
    <w:rsid w:val="00D06DDB"/>
    <w:rsid w:val="00D124EC"/>
    <w:rsid w:val="00D1264E"/>
    <w:rsid w:val="00D15EAD"/>
    <w:rsid w:val="00D163FC"/>
    <w:rsid w:val="00D21360"/>
    <w:rsid w:val="00D214A4"/>
    <w:rsid w:val="00D21B2E"/>
    <w:rsid w:val="00D2255D"/>
    <w:rsid w:val="00D22BDF"/>
    <w:rsid w:val="00D24A19"/>
    <w:rsid w:val="00D2625F"/>
    <w:rsid w:val="00D27E26"/>
    <w:rsid w:val="00D310D2"/>
    <w:rsid w:val="00D31226"/>
    <w:rsid w:val="00D32502"/>
    <w:rsid w:val="00D3345C"/>
    <w:rsid w:val="00D338D8"/>
    <w:rsid w:val="00D34162"/>
    <w:rsid w:val="00D34359"/>
    <w:rsid w:val="00D36067"/>
    <w:rsid w:val="00D40B6E"/>
    <w:rsid w:val="00D40C50"/>
    <w:rsid w:val="00D41DA5"/>
    <w:rsid w:val="00D43024"/>
    <w:rsid w:val="00D44438"/>
    <w:rsid w:val="00D45D3C"/>
    <w:rsid w:val="00D4640A"/>
    <w:rsid w:val="00D465B2"/>
    <w:rsid w:val="00D50712"/>
    <w:rsid w:val="00D557D9"/>
    <w:rsid w:val="00D56A22"/>
    <w:rsid w:val="00D577BF"/>
    <w:rsid w:val="00D578D2"/>
    <w:rsid w:val="00D60A00"/>
    <w:rsid w:val="00D610AC"/>
    <w:rsid w:val="00D637F8"/>
    <w:rsid w:val="00D734F4"/>
    <w:rsid w:val="00D7427B"/>
    <w:rsid w:val="00D74DAF"/>
    <w:rsid w:val="00D7608C"/>
    <w:rsid w:val="00D76ADA"/>
    <w:rsid w:val="00D8113B"/>
    <w:rsid w:val="00D83547"/>
    <w:rsid w:val="00D83591"/>
    <w:rsid w:val="00D83760"/>
    <w:rsid w:val="00D85128"/>
    <w:rsid w:val="00D86095"/>
    <w:rsid w:val="00D879CB"/>
    <w:rsid w:val="00D91FBB"/>
    <w:rsid w:val="00D92492"/>
    <w:rsid w:val="00D9286F"/>
    <w:rsid w:val="00D92F9B"/>
    <w:rsid w:val="00D931C0"/>
    <w:rsid w:val="00D9337B"/>
    <w:rsid w:val="00D94A26"/>
    <w:rsid w:val="00D97376"/>
    <w:rsid w:val="00DA11D6"/>
    <w:rsid w:val="00DA21C9"/>
    <w:rsid w:val="00DA2641"/>
    <w:rsid w:val="00DA31A1"/>
    <w:rsid w:val="00DA31CF"/>
    <w:rsid w:val="00DA40AB"/>
    <w:rsid w:val="00DA4BE4"/>
    <w:rsid w:val="00DA5279"/>
    <w:rsid w:val="00DA580B"/>
    <w:rsid w:val="00DA5CB9"/>
    <w:rsid w:val="00DA650D"/>
    <w:rsid w:val="00DA7086"/>
    <w:rsid w:val="00DA7F93"/>
    <w:rsid w:val="00DB0638"/>
    <w:rsid w:val="00DB2BF7"/>
    <w:rsid w:val="00DB33DC"/>
    <w:rsid w:val="00DB4C20"/>
    <w:rsid w:val="00DB5730"/>
    <w:rsid w:val="00DB65C7"/>
    <w:rsid w:val="00DB77F3"/>
    <w:rsid w:val="00DC0303"/>
    <w:rsid w:val="00DC4A37"/>
    <w:rsid w:val="00DC6D32"/>
    <w:rsid w:val="00DC74D9"/>
    <w:rsid w:val="00DD12D4"/>
    <w:rsid w:val="00DD329E"/>
    <w:rsid w:val="00DD36FD"/>
    <w:rsid w:val="00DD4143"/>
    <w:rsid w:val="00DD4411"/>
    <w:rsid w:val="00DD58BC"/>
    <w:rsid w:val="00DD5C56"/>
    <w:rsid w:val="00DD5FD9"/>
    <w:rsid w:val="00DD73E9"/>
    <w:rsid w:val="00DE11B1"/>
    <w:rsid w:val="00DE1226"/>
    <w:rsid w:val="00DE28B9"/>
    <w:rsid w:val="00DE35FE"/>
    <w:rsid w:val="00DE45C3"/>
    <w:rsid w:val="00DE4766"/>
    <w:rsid w:val="00DE6DC7"/>
    <w:rsid w:val="00DE6F83"/>
    <w:rsid w:val="00DF1174"/>
    <w:rsid w:val="00DF1692"/>
    <w:rsid w:val="00DF2E82"/>
    <w:rsid w:val="00DF3377"/>
    <w:rsid w:val="00DF3670"/>
    <w:rsid w:val="00DF5261"/>
    <w:rsid w:val="00DF5F17"/>
    <w:rsid w:val="00DF76EC"/>
    <w:rsid w:val="00E00734"/>
    <w:rsid w:val="00E011E3"/>
    <w:rsid w:val="00E02F9E"/>
    <w:rsid w:val="00E04DBB"/>
    <w:rsid w:val="00E04E03"/>
    <w:rsid w:val="00E060FA"/>
    <w:rsid w:val="00E117A9"/>
    <w:rsid w:val="00E132F5"/>
    <w:rsid w:val="00E134B4"/>
    <w:rsid w:val="00E13C1F"/>
    <w:rsid w:val="00E14737"/>
    <w:rsid w:val="00E162CF"/>
    <w:rsid w:val="00E16734"/>
    <w:rsid w:val="00E201A3"/>
    <w:rsid w:val="00E21758"/>
    <w:rsid w:val="00E22F39"/>
    <w:rsid w:val="00E2414B"/>
    <w:rsid w:val="00E32245"/>
    <w:rsid w:val="00E354A0"/>
    <w:rsid w:val="00E35A5F"/>
    <w:rsid w:val="00E36EB4"/>
    <w:rsid w:val="00E37354"/>
    <w:rsid w:val="00E41D6E"/>
    <w:rsid w:val="00E42888"/>
    <w:rsid w:val="00E42D9B"/>
    <w:rsid w:val="00E463A8"/>
    <w:rsid w:val="00E4768E"/>
    <w:rsid w:val="00E574D2"/>
    <w:rsid w:val="00E6087B"/>
    <w:rsid w:val="00E6181B"/>
    <w:rsid w:val="00E61DEC"/>
    <w:rsid w:val="00E6532A"/>
    <w:rsid w:val="00E6573F"/>
    <w:rsid w:val="00E733F5"/>
    <w:rsid w:val="00E7654C"/>
    <w:rsid w:val="00E803E1"/>
    <w:rsid w:val="00E81D17"/>
    <w:rsid w:val="00E81D69"/>
    <w:rsid w:val="00E82664"/>
    <w:rsid w:val="00E84682"/>
    <w:rsid w:val="00E86058"/>
    <w:rsid w:val="00E92B28"/>
    <w:rsid w:val="00E96BAE"/>
    <w:rsid w:val="00E97C42"/>
    <w:rsid w:val="00EA2EA1"/>
    <w:rsid w:val="00EA5A87"/>
    <w:rsid w:val="00EB298D"/>
    <w:rsid w:val="00EB38E7"/>
    <w:rsid w:val="00EB5173"/>
    <w:rsid w:val="00EB53F0"/>
    <w:rsid w:val="00EB55EF"/>
    <w:rsid w:val="00EB6DB7"/>
    <w:rsid w:val="00EB77D3"/>
    <w:rsid w:val="00EC2897"/>
    <w:rsid w:val="00EC28B2"/>
    <w:rsid w:val="00EC2F34"/>
    <w:rsid w:val="00EC3B71"/>
    <w:rsid w:val="00EC4150"/>
    <w:rsid w:val="00EC59CA"/>
    <w:rsid w:val="00EC5A7C"/>
    <w:rsid w:val="00EC7DC9"/>
    <w:rsid w:val="00ED0047"/>
    <w:rsid w:val="00ED23E8"/>
    <w:rsid w:val="00ED2A12"/>
    <w:rsid w:val="00ED37BB"/>
    <w:rsid w:val="00ED62A2"/>
    <w:rsid w:val="00EE27E9"/>
    <w:rsid w:val="00EE55F6"/>
    <w:rsid w:val="00EE6636"/>
    <w:rsid w:val="00EE707E"/>
    <w:rsid w:val="00EE7489"/>
    <w:rsid w:val="00EE7616"/>
    <w:rsid w:val="00EF0250"/>
    <w:rsid w:val="00EF0694"/>
    <w:rsid w:val="00EF0B8E"/>
    <w:rsid w:val="00EF1116"/>
    <w:rsid w:val="00EF26CA"/>
    <w:rsid w:val="00EF40EF"/>
    <w:rsid w:val="00EF5160"/>
    <w:rsid w:val="00EF5AA2"/>
    <w:rsid w:val="00EF7A34"/>
    <w:rsid w:val="00EF7F52"/>
    <w:rsid w:val="00F008AE"/>
    <w:rsid w:val="00F00EA6"/>
    <w:rsid w:val="00F0100A"/>
    <w:rsid w:val="00F07F5F"/>
    <w:rsid w:val="00F10767"/>
    <w:rsid w:val="00F1201B"/>
    <w:rsid w:val="00F1323E"/>
    <w:rsid w:val="00F14773"/>
    <w:rsid w:val="00F156D9"/>
    <w:rsid w:val="00F1591D"/>
    <w:rsid w:val="00F16835"/>
    <w:rsid w:val="00F174DD"/>
    <w:rsid w:val="00F175C4"/>
    <w:rsid w:val="00F17F47"/>
    <w:rsid w:val="00F215D0"/>
    <w:rsid w:val="00F21E02"/>
    <w:rsid w:val="00F2269B"/>
    <w:rsid w:val="00F2461B"/>
    <w:rsid w:val="00F25C8B"/>
    <w:rsid w:val="00F2747B"/>
    <w:rsid w:val="00F275CB"/>
    <w:rsid w:val="00F303D7"/>
    <w:rsid w:val="00F30E1D"/>
    <w:rsid w:val="00F326A9"/>
    <w:rsid w:val="00F35DB6"/>
    <w:rsid w:val="00F36ECA"/>
    <w:rsid w:val="00F37879"/>
    <w:rsid w:val="00F43E38"/>
    <w:rsid w:val="00F468B6"/>
    <w:rsid w:val="00F51461"/>
    <w:rsid w:val="00F616D7"/>
    <w:rsid w:val="00F62064"/>
    <w:rsid w:val="00F6214C"/>
    <w:rsid w:val="00F628B7"/>
    <w:rsid w:val="00F6712C"/>
    <w:rsid w:val="00F6775B"/>
    <w:rsid w:val="00F722D4"/>
    <w:rsid w:val="00F724F1"/>
    <w:rsid w:val="00F73632"/>
    <w:rsid w:val="00F7403F"/>
    <w:rsid w:val="00F76396"/>
    <w:rsid w:val="00F76C4A"/>
    <w:rsid w:val="00F94214"/>
    <w:rsid w:val="00F955A4"/>
    <w:rsid w:val="00F957F9"/>
    <w:rsid w:val="00F96178"/>
    <w:rsid w:val="00F9658A"/>
    <w:rsid w:val="00F96CE5"/>
    <w:rsid w:val="00F97FD4"/>
    <w:rsid w:val="00FA04B0"/>
    <w:rsid w:val="00FA189F"/>
    <w:rsid w:val="00FA1B59"/>
    <w:rsid w:val="00FA22C1"/>
    <w:rsid w:val="00FA4D0A"/>
    <w:rsid w:val="00FA7948"/>
    <w:rsid w:val="00FB2FF6"/>
    <w:rsid w:val="00FB4F29"/>
    <w:rsid w:val="00FC2B0F"/>
    <w:rsid w:val="00FC5356"/>
    <w:rsid w:val="00FC56B8"/>
    <w:rsid w:val="00FC692B"/>
    <w:rsid w:val="00FD04DE"/>
    <w:rsid w:val="00FD77E2"/>
    <w:rsid w:val="00FD7D51"/>
    <w:rsid w:val="00FE0515"/>
    <w:rsid w:val="00FE0767"/>
    <w:rsid w:val="00FE0D4C"/>
    <w:rsid w:val="00FE0FB4"/>
    <w:rsid w:val="00FE1AED"/>
    <w:rsid w:val="00FE2428"/>
    <w:rsid w:val="00FE5D45"/>
    <w:rsid w:val="00FE6D4E"/>
    <w:rsid w:val="00FF1FBC"/>
    <w:rsid w:val="00FF3AC8"/>
    <w:rsid w:val="00FF5EEB"/>
    <w:rsid w:val="00FF638A"/>
    <w:rsid w:val="00FF7760"/>
    <w:rsid w:val="23BA44B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9918B"/>
  <w15:docId w15:val="{1CFA0788-4136-4536-B144-1E25588E3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D2F"/>
    <w:pPr>
      <w:spacing w:after="200" w:line="276" w:lineRule="auto"/>
    </w:pPr>
    <w:rPr>
      <w:rFonts w:ascii="Calibri" w:eastAsia="Times New Roman" w:hAnsi="Calibri" w:cs="Times New Roman"/>
      <w:sz w:val="22"/>
      <w:szCs w:val="22"/>
      <w:lang w:val="ru-RU" w:eastAsia="ru-RU"/>
    </w:rPr>
  </w:style>
  <w:style w:type="paragraph" w:styleId="1">
    <w:name w:val="heading 1"/>
    <w:basedOn w:val="a"/>
    <w:next w:val="a"/>
    <w:link w:val="10"/>
    <w:uiPriority w:val="9"/>
    <w:qFormat/>
    <w:rsid w:val="00357D2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21"/>
    <w:next w:val="a"/>
    <w:link w:val="23"/>
    <w:uiPriority w:val="9"/>
    <w:unhideWhenUsed/>
    <w:qFormat/>
    <w:rsid w:val="00357D2F"/>
    <w:pPr>
      <w:spacing w:after="0" w:line="240" w:lineRule="auto"/>
      <w:ind w:left="-141" w:firstLine="709"/>
      <w:jc w:val="both"/>
      <w:outlineLvl w:val="1"/>
    </w:pPr>
    <w:rPr>
      <w:rFonts w:ascii="Times New Roman" w:hAnsi="Times New Roman"/>
      <w:b/>
      <w:spacing w:val="-4"/>
      <w:sz w:val="28"/>
      <w:szCs w:val="28"/>
      <w:lang w:val="uk-UA"/>
    </w:rPr>
  </w:style>
  <w:style w:type="paragraph" w:styleId="3">
    <w:name w:val="heading 3"/>
    <w:basedOn w:val="a0"/>
    <w:next w:val="a"/>
    <w:link w:val="30"/>
    <w:uiPriority w:val="9"/>
    <w:unhideWhenUsed/>
    <w:qFormat/>
    <w:rsid w:val="00357D2F"/>
    <w:pPr>
      <w:overflowPunct/>
      <w:autoSpaceDE/>
      <w:autoSpaceDN/>
      <w:adjustRightInd/>
      <w:ind w:left="0" w:firstLine="709"/>
      <w:jc w:val="both"/>
      <w:textAlignment w:val="auto"/>
      <w:outlineLvl w:val="2"/>
    </w:pPr>
    <w:rPr>
      <w:rFonts w:ascii="Times New Roman" w:hAnsi="Times New Roman"/>
      <w:b w:val="0"/>
    </w:rPr>
  </w:style>
  <w:style w:type="paragraph" w:styleId="4">
    <w:name w:val="heading 4"/>
    <w:basedOn w:val="a"/>
    <w:next w:val="a"/>
    <w:link w:val="40"/>
    <w:uiPriority w:val="9"/>
    <w:unhideWhenUsed/>
    <w:qFormat/>
    <w:rsid w:val="00357D2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Indent 2"/>
    <w:basedOn w:val="a"/>
    <w:link w:val="24"/>
    <w:uiPriority w:val="99"/>
    <w:semiHidden/>
    <w:unhideWhenUsed/>
    <w:rsid w:val="00357D2F"/>
    <w:pPr>
      <w:spacing w:after="120" w:line="480" w:lineRule="auto"/>
      <w:ind w:left="283"/>
    </w:pPr>
  </w:style>
  <w:style w:type="paragraph" w:styleId="a0">
    <w:name w:val="Body Text Indent"/>
    <w:basedOn w:val="a"/>
    <w:link w:val="a4"/>
    <w:rsid w:val="00357D2F"/>
    <w:pPr>
      <w:overflowPunct w:val="0"/>
      <w:autoSpaceDE w:val="0"/>
      <w:autoSpaceDN w:val="0"/>
      <w:adjustRightInd w:val="0"/>
      <w:spacing w:after="0" w:line="240" w:lineRule="auto"/>
      <w:ind w:left="1920" w:hanging="1320"/>
      <w:textAlignment w:val="baseline"/>
    </w:pPr>
    <w:rPr>
      <w:rFonts w:ascii="Arial" w:hAnsi="Arial"/>
      <w:b/>
      <w:sz w:val="28"/>
      <w:szCs w:val="20"/>
      <w:lang w:val="uk-UA"/>
    </w:rPr>
  </w:style>
  <w:style w:type="paragraph" w:styleId="a5">
    <w:name w:val="Balloon Text"/>
    <w:basedOn w:val="a"/>
    <w:link w:val="a6"/>
    <w:uiPriority w:val="99"/>
    <w:semiHidden/>
    <w:unhideWhenUsed/>
    <w:rsid w:val="00357D2F"/>
    <w:pPr>
      <w:spacing w:after="0" w:line="240" w:lineRule="auto"/>
    </w:pPr>
    <w:rPr>
      <w:rFonts w:ascii="Tahoma" w:hAnsi="Tahoma" w:cs="Tahoma"/>
      <w:sz w:val="16"/>
      <w:szCs w:val="16"/>
    </w:rPr>
  </w:style>
  <w:style w:type="paragraph" w:styleId="a7">
    <w:name w:val="header"/>
    <w:basedOn w:val="a"/>
    <w:link w:val="a8"/>
    <w:rsid w:val="00357D2F"/>
    <w:pPr>
      <w:tabs>
        <w:tab w:val="center" w:pos="4153"/>
        <w:tab w:val="right" w:pos="8306"/>
      </w:tabs>
      <w:spacing w:after="0" w:line="240" w:lineRule="auto"/>
    </w:pPr>
    <w:rPr>
      <w:rFonts w:ascii="Arial" w:hAnsi="Arial"/>
      <w:sz w:val="28"/>
      <w:szCs w:val="20"/>
      <w:lang w:val="uk-UA"/>
    </w:rPr>
  </w:style>
  <w:style w:type="paragraph" w:styleId="a9">
    <w:name w:val="Title"/>
    <w:basedOn w:val="a"/>
    <w:next w:val="a"/>
    <w:link w:val="aa"/>
    <w:qFormat/>
    <w:rsid w:val="00357D2F"/>
    <w:pPr>
      <w:spacing w:after="120" w:line="240" w:lineRule="auto"/>
      <w:jc w:val="center"/>
      <w:outlineLvl w:val="4"/>
    </w:pPr>
    <w:rPr>
      <w:rFonts w:ascii="Times New Roman" w:hAnsi="Times New Roman"/>
      <w:b/>
      <w:bCs/>
      <w:kern w:val="28"/>
      <w:sz w:val="28"/>
      <w:szCs w:val="32"/>
    </w:rPr>
  </w:style>
  <w:style w:type="paragraph" w:styleId="ab">
    <w:name w:val="footer"/>
    <w:basedOn w:val="a"/>
    <w:link w:val="ac"/>
    <w:uiPriority w:val="99"/>
    <w:unhideWhenUsed/>
    <w:rsid w:val="00357D2F"/>
    <w:pPr>
      <w:tabs>
        <w:tab w:val="center" w:pos="4677"/>
        <w:tab w:val="right" w:pos="9355"/>
      </w:tabs>
      <w:spacing w:after="0" w:line="240" w:lineRule="auto"/>
    </w:pPr>
  </w:style>
  <w:style w:type="paragraph" w:styleId="ad">
    <w:name w:val="Normal (Web)"/>
    <w:basedOn w:val="a"/>
    <w:uiPriority w:val="99"/>
    <w:semiHidden/>
    <w:unhideWhenUsed/>
    <w:rsid w:val="00357D2F"/>
    <w:pPr>
      <w:spacing w:before="100" w:beforeAutospacing="1" w:after="100" w:afterAutospacing="1" w:line="240" w:lineRule="auto"/>
    </w:pPr>
    <w:rPr>
      <w:rFonts w:ascii="Times New Roman" w:hAnsi="Times New Roman"/>
      <w:sz w:val="24"/>
      <w:szCs w:val="24"/>
    </w:rPr>
  </w:style>
  <w:style w:type="table" w:styleId="ae">
    <w:name w:val="Table Grid"/>
    <w:basedOn w:val="a2"/>
    <w:uiPriority w:val="39"/>
    <w:rsid w:val="00357D2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List Paragraph"/>
    <w:basedOn w:val="a"/>
    <w:uiPriority w:val="34"/>
    <w:qFormat/>
    <w:rsid w:val="00357D2F"/>
    <w:pPr>
      <w:ind w:left="720"/>
      <w:contextualSpacing/>
    </w:pPr>
  </w:style>
  <w:style w:type="paragraph" w:styleId="af0">
    <w:name w:val="No Spacing"/>
    <w:qFormat/>
    <w:rsid w:val="00357D2F"/>
    <w:rPr>
      <w:rFonts w:ascii="MS Serif" w:eastAsia="Times New Roman" w:hAnsi="MS Serif" w:cs="Raavi"/>
      <w:szCs w:val="18"/>
      <w:lang w:eastAsia="ru-RU" w:bidi="zh-CN"/>
    </w:rPr>
  </w:style>
  <w:style w:type="character" w:customStyle="1" w:styleId="af1">
    <w:name w:val="Основной текст_"/>
    <w:basedOn w:val="a1"/>
    <w:link w:val="25"/>
    <w:qFormat/>
    <w:rsid w:val="00357D2F"/>
    <w:rPr>
      <w:rFonts w:ascii="Times New Roman" w:eastAsia="Times New Roman" w:hAnsi="Times New Roman" w:cs="Times New Roman"/>
      <w:shd w:val="clear" w:color="auto" w:fill="FFFFFF"/>
    </w:rPr>
  </w:style>
  <w:style w:type="paragraph" w:customStyle="1" w:styleId="25">
    <w:name w:val="Основной текст2"/>
    <w:basedOn w:val="a"/>
    <w:link w:val="af1"/>
    <w:rsid w:val="00357D2F"/>
    <w:pPr>
      <w:shd w:val="clear" w:color="auto" w:fill="FFFFFF"/>
      <w:spacing w:line="365" w:lineRule="exact"/>
      <w:ind w:hanging="540"/>
    </w:pPr>
    <w:rPr>
      <w:rFonts w:ascii="Times New Roman" w:hAnsi="Times New Roman"/>
      <w:lang w:eastAsia="en-US"/>
    </w:rPr>
  </w:style>
  <w:style w:type="character" w:customStyle="1" w:styleId="105pt">
    <w:name w:val="Основной текст + 10;5 pt"/>
    <w:basedOn w:val="af1"/>
    <w:qFormat/>
    <w:rsid w:val="00357D2F"/>
    <w:rPr>
      <w:rFonts w:ascii="Times New Roman" w:eastAsia="Times New Roman" w:hAnsi="Times New Roman" w:cs="Times New Roman"/>
      <w:color w:val="000000"/>
      <w:spacing w:val="0"/>
      <w:w w:val="100"/>
      <w:position w:val="0"/>
      <w:sz w:val="21"/>
      <w:szCs w:val="21"/>
      <w:shd w:val="clear" w:color="auto" w:fill="FFFFFF"/>
      <w:lang w:val="uk-UA" w:eastAsia="uk-UA" w:bidi="uk-UA"/>
    </w:rPr>
  </w:style>
  <w:style w:type="character" w:customStyle="1" w:styleId="105pt0">
    <w:name w:val="Основной текст + 10;5 pt;Полужирный"/>
    <w:basedOn w:val="af1"/>
    <w:rsid w:val="00357D2F"/>
    <w:rPr>
      <w:rFonts w:ascii="Times New Roman" w:eastAsia="Times New Roman" w:hAnsi="Times New Roman" w:cs="Times New Roman"/>
      <w:b/>
      <w:bCs/>
      <w:color w:val="000000"/>
      <w:spacing w:val="0"/>
      <w:w w:val="100"/>
      <w:position w:val="0"/>
      <w:sz w:val="21"/>
      <w:szCs w:val="21"/>
      <w:u w:val="none"/>
      <w:shd w:val="clear" w:color="auto" w:fill="FFFFFF"/>
      <w:lang w:val="uk-UA" w:eastAsia="uk-UA" w:bidi="uk-UA"/>
    </w:rPr>
  </w:style>
  <w:style w:type="character" w:customStyle="1" w:styleId="11">
    <w:name w:val="Основний текст1"/>
    <w:basedOn w:val="a1"/>
    <w:rsid w:val="00357D2F"/>
    <w:rPr>
      <w:rFonts w:ascii="Times New Roman" w:eastAsia="Times New Roman" w:hAnsi="Times New Roman" w:cs="Times New Roman"/>
      <w:color w:val="000000"/>
      <w:spacing w:val="0"/>
      <w:w w:val="100"/>
      <w:position w:val="0"/>
      <w:sz w:val="17"/>
      <w:szCs w:val="17"/>
      <w:u w:val="none"/>
      <w:lang w:val="uk-UA" w:eastAsia="uk-UA" w:bidi="uk-UA"/>
    </w:rPr>
  </w:style>
  <w:style w:type="character" w:customStyle="1" w:styleId="a6">
    <w:name w:val="Текст выноски Знак"/>
    <w:basedOn w:val="a1"/>
    <w:link w:val="a5"/>
    <w:uiPriority w:val="99"/>
    <w:semiHidden/>
    <w:rsid w:val="00357D2F"/>
    <w:rPr>
      <w:rFonts w:ascii="Tahoma" w:eastAsia="Times New Roman" w:hAnsi="Tahoma" w:cs="Tahoma"/>
      <w:sz w:val="16"/>
      <w:szCs w:val="16"/>
      <w:lang w:eastAsia="ru-RU"/>
    </w:rPr>
  </w:style>
  <w:style w:type="character" w:customStyle="1" w:styleId="aa">
    <w:name w:val="Название Знак"/>
    <w:basedOn w:val="a1"/>
    <w:link w:val="a9"/>
    <w:rsid w:val="00357D2F"/>
    <w:rPr>
      <w:rFonts w:ascii="Times New Roman" w:eastAsia="Times New Roman" w:hAnsi="Times New Roman" w:cs="Times New Roman"/>
      <w:b/>
      <w:bCs/>
      <w:kern w:val="28"/>
      <w:sz w:val="28"/>
      <w:szCs w:val="32"/>
      <w:lang w:eastAsia="ru-RU"/>
    </w:rPr>
  </w:style>
  <w:style w:type="paragraph" w:customStyle="1" w:styleId="af2">
    <w:name w:val="Вправа"/>
    <w:basedOn w:val="4"/>
    <w:next w:val="a"/>
    <w:link w:val="af3"/>
    <w:qFormat/>
    <w:rsid w:val="00357D2F"/>
    <w:pPr>
      <w:keepNext w:val="0"/>
      <w:keepLines w:val="0"/>
      <w:spacing w:before="120" w:line="240" w:lineRule="auto"/>
      <w:contextualSpacing/>
      <w:jc w:val="center"/>
    </w:pPr>
    <w:rPr>
      <w:rFonts w:ascii="Times New Roman" w:eastAsia="Times New Roman" w:hAnsi="Times New Roman" w:cs="Times New Roman"/>
      <w:i w:val="0"/>
      <w:iCs w:val="0"/>
      <w:sz w:val="28"/>
      <w:szCs w:val="28"/>
      <w:lang w:val="uk-UA"/>
    </w:rPr>
  </w:style>
  <w:style w:type="character" w:customStyle="1" w:styleId="af3">
    <w:name w:val="Вправа Знак"/>
    <w:basedOn w:val="40"/>
    <w:link w:val="af2"/>
    <w:rsid w:val="00357D2F"/>
    <w:rPr>
      <w:rFonts w:ascii="Times New Roman" w:eastAsia="Times New Roman" w:hAnsi="Times New Roman" w:cs="Times New Roman"/>
      <w:b/>
      <w:bCs/>
      <w:i w:val="0"/>
      <w:iCs w:val="0"/>
      <w:color w:val="5B9BD5" w:themeColor="accent1"/>
      <w:sz w:val="28"/>
      <w:szCs w:val="28"/>
      <w:lang w:val="uk-UA" w:eastAsia="ru-RU"/>
    </w:rPr>
  </w:style>
  <w:style w:type="character" w:customStyle="1" w:styleId="40">
    <w:name w:val="Заголовок 4 Знак"/>
    <w:basedOn w:val="a1"/>
    <w:link w:val="4"/>
    <w:uiPriority w:val="9"/>
    <w:semiHidden/>
    <w:rsid w:val="00357D2F"/>
    <w:rPr>
      <w:rFonts w:asciiTheme="majorHAnsi" w:eastAsiaTheme="majorEastAsia" w:hAnsiTheme="majorHAnsi" w:cstheme="majorBidi"/>
      <w:b/>
      <w:bCs/>
      <w:i/>
      <w:iCs/>
      <w:color w:val="5B9BD5" w:themeColor="accent1"/>
      <w:lang w:eastAsia="ru-RU"/>
    </w:rPr>
  </w:style>
  <w:style w:type="character" w:customStyle="1" w:styleId="a8">
    <w:name w:val="Верхний колонтитул Знак"/>
    <w:basedOn w:val="a1"/>
    <w:link w:val="a7"/>
    <w:rsid w:val="00357D2F"/>
    <w:rPr>
      <w:rFonts w:ascii="Arial" w:eastAsia="Times New Roman" w:hAnsi="Arial" w:cs="Times New Roman"/>
      <w:sz w:val="28"/>
      <w:szCs w:val="20"/>
      <w:lang w:val="uk-UA" w:eastAsia="ru-RU"/>
    </w:rPr>
  </w:style>
  <w:style w:type="character" w:customStyle="1" w:styleId="a4">
    <w:name w:val="Основной текст с отступом Знак"/>
    <w:basedOn w:val="a1"/>
    <w:link w:val="a0"/>
    <w:rsid w:val="00357D2F"/>
    <w:rPr>
      <w:rFonts w:ascii="Arial" w:eastAsia="Times New Roman" w:hAnsi="Arial" w:cs="Times New Roman"/>
      <w:b/>
      <w:sz w:val="28"/>
      <w:szCs w:val="20"/>
      <w:lang w:val="uk-UA" w:eastAsia="ru-RU"/>
    </w:rPr>
  </w:style>
  <w:style w:type="paragraph" w:customStyle="1" w:styleId="41">
    <w:name w:val="Знак4 Знак Знак Знак"/>
    <w:basedOn w:val="a"/>
    <w:rsid w:val="00357D2F"/>
    <w:pPr>
      <w:spacing w:after="0" w:line="240" w:lineRule="auto"/>
    </w:pPr>
    <w:rPr>
      <w:rFonts w:ascii="Verdana" w:hAnsi="Verdana"/>
      <w:sz w:val="20"/>
      <w:szCs w:val="20"/>
      <w:lang w:val="en-US" w:eastAsia="en-US"/>
    </w:rPr>
  </w:style>
  <w:style w:type="character" w:customStyle="1" w:styleId="ac">
    <w:name w:val="Нижний колонтитул Знак"/>
    <w:basedOn w:val="a1"/>
    <w:link w:val="ab"/>
    <w:uiPriority w:val="99"/>
    <w:rsid w:val="00357D2F"/>
    <w:rPr>
      <w:rFonts w:ascii="Calibri" w:eastAsia="Times New Roman" w:hAnsi="Calibri" w:cs="Times New Roman"/>
      <w:lang w:eastAsia="ru-RU"/>
    </w:rPr>
  </w:style>
  <w:style w:type="character" w:customStyle="1" w:styleId="23">
    <w:name w:val="Заголовок 2 Знак"/>
    <w:basedOn w:val="a1"/>
    <w:link w:val="20"/>
    <w:uiPriority w:val="9"/>
    <w:rsid w:val="00357D2F"/>
    <w:rPr>
      <w:rFonts w:ascii="Times New Roman" w:eastAsia="Times New Roman" w:hAnsi="Times New Roman" w:cs="Times New Roman"/>
      <w:b/>
      <w:spacing w:val="-4"/>
      <w:sz w:val="28"/>
      <w:szCs w:val="28"/>
      <w:lang w:val="uk-UA" w:eastAsia="ru-RU"/>
    </w:rPr>
  </w:style>
  <w:style w:type="character" w:customStyle="1" w:styleId="30">
    <w:name w:val="Заголовок 3 Знак"/>
    <w:basedOn w:val="a1"/>
    <w:link w:val="3"/>
    <w:uiPriority w:val="9"/>
    <w:rsid w:val="00357D2F"/>
    <w:rPr>
      <w:rFonts w:ascii="Times New Roman" w:eastAsia="Times New Roman" w:hAnsi="Times New Roman" w:cs="Times New Roman"/>
      <w:sz w:val="28"/>
      <w:szCs w:val="20"/>
      <w:lang w:val="uk-UA" w:eastAsia="ru-RU"/>
    </w:rPr>
  </w:style>
  <w:style w:type="character" w:customStyle="1" w:styleId="24">
    <w:name w:val="Основной текст с отступом 2 Знак"/>
    <w:basedOn w:val="a1"/>
    <w:link w:val="21"/>
    <w:uiPriority w:val="99"/>
    <w:semiHidden/>
    <w:rsid w:val="00357D2F"/>
    <w:rPr>
      <w:rFonts w:ascii="Calibri" w:eastAsia="Times New Roman" w:hAnsi="Calibri" w:cs="Times New Roman"/>
      <w:lang w:eastAsia="ru-RU"/>
    </w:rPr>
  </w:style>
  <w:style w:type="paragraph" w:customStyle="1" w:styleId="2">
    <w:name w:val="Стиль2 Курс"/>
    <w:basedOn w:val="1"/>
    <w:qFormat/>
    <w:rsid w:val="00357D2F"/>
    <w:pPr>
      <w:keepNext w:val="0"/>
      <w:keepLines w:val="0"/>
      <w:numPr>
        <w:numId w:val="1"/>
      </w:numPr>
      <w:tabs>
        <w:tab w:val="left" w:pos="360"/>
      </w:tabs>
      <w:spacing w:before="0" w:after="120" w:line="240" w:lineRule="auto"/>
      <w:ind w:firstLine="0"/>
      <w:jc w:val="center"/>
    </w:pPr>
    <w:rPr>
      <w:rFonts w:ascii="Times New Roman" w:eastAsia="Times New Roman" w:hAnsi="Times New Roman" w:cs="Times New Roman"/>
      <w:color w:val="auto"/>
      <w:kern w:val="32"/>
      <w:szCs w:val="32"/>
      <w:lang w:val="uk-UA"/>
    </w:rPr>
  </w:style>
  <w:style w:type="paragraph" w:customStyle="1" w:styleId="22">
    <w:name w:val="Стиль2.2 Курс"/>
    <w:basedOn w:val="20"/>
    <w:qFormat/>
    <w:rsid w:val="00357D2F"/>
    <w:pPr>
      <w:numPr>
        <w:ilvl w:val="1"/>
        <w:numId w:val="1"/>
      </w:numPr>
      <w:tabs>
        <w:tab w:val="left" w:pos="360"/>
      </w:tabs>
      <w:spacing w:before="120"/>
      <w:ind w:firstLine="0"/>
    </w:pPr>
    <w:rPr>
      <w:b w:val="0"/>
      <w:bCs/>
      <w:iCs/>
      <w:spacing w:val="0"/>
    </w:rPr>
  </w:style>
  <w:style w:type="paragraph" w:customStyle="1" w:styleId="333">
    <w:name w:val="Стиль3.3.3. Курс"/>
    <w:basedOn w:val="3"/>
    <w:link w:val="3330"/>
    <w:qFormat/>
    <w:rsid w:val="00357D2F"/>
    <w:pPr>
      <w:numPr>
        <w:ilvl w:val="2"/>
        <w:numId w:val="1"/>
      </w:numPr>
      <w:shd w:val="clear" w:color="auto" w:fill="FFFFFF"/>
      <w:autoSpaceDE w:val="0"/>
      <w:autoSpaceDN w:val="0"/>
      <w:spacing w:before="120"/>
      <w:jc w:val="left"/>
    </w:pPr>
    <w:rPr>
      <w:b/>
      <w:color w:val="000000"/>
    </w:rPr>
  </w:style>
  <w:style w:type="character" w:customStyle="1" w:styleId="3330">
    <w:name w:val="Стиль3.3.3. Курс Знак"/>
    <w:link w:val="333"/>
    <w:rsid w:val="00357D2F"/>
    <w:rPr>
      <w:rFonts w:ascii="Times New Roman" w:eastAsia="Times New Roman" w:hAnsi="Times New Roman" w:cs="Times New Roman"/>
      <w:b/>
      <w:color w:val="000000"/>
      <w:sz w:val="28"/>
      <w:szCs w:val="20"/>
      <w:shd w:val="clear" w:color="auto" w:fill="FFFFFF"/>
      <w:lang w:val="uk-UA" w:eastAsia="ru-RU"/>
    </w:rPr>
  </w:style>
  <w:style w:type="character" w:customStyle="1" w:styleId="10">
    <w:name w:val="Заголовок 1 Знак"/>
    <w:basedOn w:val="a1"/>
    <w:link w:val="1"/>
    <w:uiPriority w:val="9"/>
    <w:rsid w:val="00357D2F"/>
    <w:rPr>
      <w:rFonts w:asciiTheme="majorHAnsi" w:eastAsiaTheme="majorEastAsia" w:hAnsiTheme="majorHAnsi" w:cstheme="majorBidi"/>
      <w:b/>
      <w:bCs/>
      <w:color w:val="2E74B5" w:themeColor="accent1" w:themeShade="BF"/>
      <w:sz w:val="28"/>
      <w:szCs w:val="28"/>
      <w:lang w:eastAsia="ru-RU"/>
    </w:rPr>
  </w:style>
  <w:style w:type="character" w:customStyle="1" w:styleId="mw-page-title-main">
    <w:name w:val="mw-page-title-main"/>
    <w:basedOn w:val="a1"/>
    <w:rsid w:val="00357D2F"/>
  </w:style>
  <w:style w:type="character" w:styleId="af4">
    <w:name w:val="annotation reference"/>
    <w:basedOn w:val="a1"/>
    <w:uiPriority w:val="99"/>
    <w:semiHidden/>
    <w:unhideWhenUsed/>
    <w:rsid w:val="00132C8F"/>
    <w:rPr>
      <w:sz w:val="16"/>
      <w:szCs w:val="16"/>
    </w:rPr>
  </w:style>
  <w:style w:type="paragraph" w:styleId="af5">
    <w:name w:val="annotation text"/>
    <w:basedOn w:val="a"/>
    <w:link w:val="af6"/>
    <w:uiPriority w:val="99"/>
    <w:semiHidden/>
    <w:unhideWhenUsed/>
    <w:rsid w:val="00132C8F"/>
    <w:pPr>
      <w:spacing w:line="240" w:lineRule="auto"/>
    </w:pPr>
    <w:rPr>
      <w:sz w:val="20"/>
      <w:szCs w:val="20"/>
    </w:rPr>
  </w:style>
  <w:style w:type="character" w:customStyle="1" w:styleId="af6">
    <w:name w:val="Текст примечания Знак"/>
    <w:basedOn w:val="a1"/>
    <w:link w:val="af5"/>
    <w:uiPriority w:val="99"/>
    <w:semiHidden/>
    <w:rsid w:val="00132C8F"/>
    <w:rPr>
      <w:rFonts w:ascii="Calibri" w:eastAsia="Times New Roman" w:hAnsi="Calibri" w:cs="Times New Roman"/>
      <w:lang w:val="ru-RU" w:eastAsia="ru-RU"/>
    </w:rPr>
  </w:style>
  <w:style w:type="paragraph" w:styleId="af7">
    <w:name w:val="annotation subject"/>
    <w:basedOn w:val="af5"/>
    <w:next w:val="af5"/>
    <w:link w:val="af8"/>
    <w:uiPriority w:val="99"/>
    <w:semiHidden/>
    <w:unhideWhenUsed/>
    <w:rsid w:val="00132C8F"/>
    <w:rPr>
      <w:b/>
      <w:bCs/>
    </w:rPr>
  </w:style>
  <w:style w:type="character" w:customStyle="1" w:styleId="af8">
    <w:name w:val="Тема примечания Знак"/>
    <w:basedOn w:val="af6"/>
    <w:link w:val="af7"/>
    <w:uiPriority w:val="99"/>
    <w:semiHidden/>
    <w:rsid w:val="00132C8F"/>
    <w:rPr>
      <w:rFonts w:ascii="Calibri" w:eastAsia="Times New Roman" w:hAnsi="Calibri" w:cs="Times New Roman"/>
      <w:b/>
      <w:bCs/>
      <w:lang w:val="ru-RU" w:eastAsia="ru-RU"/>
    </w:rPr>
  </w:style>
  <w:style w:type="paragraph" w:customStyle="1" w:styleId="FrameContents">
    <w:name w:val="Frame Contents"/>
    <w:basedOn w:val="a"/>
    <w:qFormat/>
    <w:rsid w:val="00D06DDB"/>
    <w:pPr>
      <w:spacing w:after="0" w:line="240" w:lineRule="auto"/>
    </w:pPr>
    <w:rPr>
      <w:rFonts w:ascii="Arial"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593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8EF7D-34EC-4158-8DF4-52D85F45A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1618</Words>
  <Characters>9227</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САША</cp:lastModifiedBy>
  <cp:revision>25</cp:revision>
  <cp:lastPrinted>2024-07-01T09:23:00Z</cp:lastPrinted>
  <dcterms:created xsi:type="dcterms:W3CDTF">2024-07-01T09:30:00Z</dcterms:created>
  <dcterms:modified xsi:type="dcterms:W3CDTF">2025-07-08T07:29:00Z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CCD59299FD0745B6885C06828958B726_12</vt:lpwstr>
  </property>
</Properties>
</file>